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76B" w:rsidRDefault="005C576B">
      <w:pPr>
        <w:rPr>
          <w:rFonts w:ascii="Times New Roman" w:hAnsi="Times New Roman" w:cs="Times New Roman"/>
        </w:rPr>
      </w:pPr>
    </w:p>
    <w:p w:rsidR="00A90C29" w:rsidRPr="0071650E" w:rsidRDefault="00A90C29" w:rsidP="00A90C29">
      <w:pPr>
        <w:spacing w:after="0" w:line="240" w:lineRule="auto"/>
        <w:jc w:val="center"/>
        <w:rPr>
          <w:rFonts w:ascii="Times New Roman" w:eastAsia="Calibri" w:hAnsi="Times New Roman" w:cs="Times New Roman"/>
          <w:kern w:val="2"/>
          <w:sz w:val="24"/>
          <w:szCs w:val="24"/>
          <w14:ligatures w14:val="standardContextual"/>
        </w:rPr>
      </w:pPr>
      <w:r w:rsidRPr="0071650E">
        <w:rPr>
          <w:rFonts w:ascii="Times New Roman" w:eastAsia="Calibri" w:hAnsi="Times New Roman" w:cs="Times New Roman"/>
          <w:kern w:val="2"/>
          <w:sz w:val="24"/>
          <w:szCs w:val="24"/>
          <w14:ligatures w14:val="standardContextual"/>
        </w:rPr>
        <w:t>МБОУ «Ленино-</w:t>
      </w:r>
      <w:proofErr w:type="spellStart"/>
      <w:r w:rsidRPr="0071650E">
        <w:rPr>
          <w:rFonts w:ascii="Times New Roman" w:eastAsia="Calibri" w:hAnsi="Times New Roman" w:cs="Times New Roman"/>
          <w:kern w:val="2"/>
          <w:sz w:val="24"/>
          <w:szCs w:val="24"/>
          <w14:ligatures w14:val="standardContextual"/>
        </w:rPr>
        <w:t>Кокушкинская</w:t>
      </w:r>
      <w:proofErr w:type="spellEnd"/>
      <w:r w:rsidRPr="0071650E">
        <w:rPr>
          <w:rFonts w:ascii="Times New Roman" w:eastAsia="Calibri" w:hAnsi="Times New Roman" w:cs="Times New Roman"/>
          <w:kern w:val="2"/>
          <w:sz w:val="24"/>
          <w:szCs w:val="24"/>
          <w14:ligatures w14:val="standardContextual"/>
        </w:rPr>
        <w:t xml:space="preserve"> СОШ»</w:t>
      </w:r>
    </w:p>
    <w:p w:rsidR="00A90C29" w:rsidRPr="0071650E" w:rsidRDefault="00A90C29" w:rsidP="00A90C29">
      <w:pPr>
        <w:spacing w:after="0" w:line="240" w:lineRule="auto"/>
        <w:jc w:val="right"/>
        <w:rPr>
          <w:rFonts w:ascii="Times New Roman" w:eastAsia="Calibri" w:hAnsi="Times New Roman" w:cs="Times New Roman"/>
          <w:kern w:val="2"/>
          <w:sz w:val="24"/>
          <w:szCs w:val="24"/>
          <w14:ligatures w14:val="standardContextual"/>
        </w:rPr>
      </w:pPr>
      <w:r w:rsidRPr="0071650E">
        <w:rPr>
          <w:rFonts w:ascii="Times New Roman" w:eastAsia="Calibri" w:hAnsi="Times New Roman" w:cs="Times New Roman"/>
          <w:kern w:val="2"/>
          <w:sz w:val="24"/>
          <w:szCs w:val="24"/>
          <w14:ligatures w14:val="standardContextual"/>
        </w:rPr>
        <w:t>«Принято»</w:t>
      </w:r>
    </w:p>
    <w:p w:rsidR="00A90C29" w:rsidRPr="0071650E" w:rsidRDefault="00A90C29" w:rsidP="00A90C29">
      <w:pPr>
        <w:spacing w:after="0" w:line="240" w:lineRule="auto"/>
        <w:jc w:val="right"/>
        <w:rPr>
          <w:rFonts w:ascii="Times New Roman" w:eastAsia="Calibri" w:hAnsi="Times New Roman" w:cs="Times New Roman"/>
          <w:kern w:val="2"/>
          <w:sz w:val="24"/>
          <w:szCs w:val="24"/>
          <w14:ligatures w14:val="standardContextual"/>
        </w:rPr>
      </w:pPr>
      <w:r w:rsidRPr="0071650E">
        <w:rPr>
          <w:rFonts w:ascii="Times New Roman" w:eastAsia="Calibri" w:hAnsi="Times New Roman" w:cs="Times New Roman"/>
          <w:kern w:val="2"/>
          <w:sz w:val="24"/>
          <w:szCs w:val="24"/>
          <w14:ligatures w14:val="standardContextual"/>
        </w:rPr>
        <w:t>педагогическим советом</w:t>
      </w:r>
    </w:p>
    <w:p w:rsidR="00A90C29" w:rsidRPr="0071650E" w:rsidRDefault="00A90C29" w:rsidP="00A90C29">
      <w:pPr>
        <w:spacing w:after="0" w:line="240" w:lineRule="auto"/>
        <w:jc w:val="right"/>
        <w:rPr>
          <w:rFonts w:ascii="Times New Roman" w:eastAsia="Calibri" w:hAnsi="Times New Roman" w:cs="Times New Roman"/>
          <w:kern w:val="2"/>
          <w:sz w:val="24"/>
          <w:szCs w:val="24"/>
          <w14:ligatures w14:val="standardContextual"/>
        </w:rPr>
      </w:pPr>
      <w:r w:rsidRPr="0071650E">
        <w:rPr>
          <w:rFonts w:ascii="Times New Roman" w:eastAsia="Calibri" w:hAnsi="Times New Roman" w:cs="Times New Roman"/>
          <w:kern w:val="2"/>
          <w:sz w:val="24"/>
          <w:szCs w:val="24"/>
          <w14:ligatures w14:val="standardContextual"/>
        </w:rPr>
        <w:t>протокол  от 19.08.2023 г. № _1__</w:t>
      </w:r>
    </w:p>
    <w:p w:rsidR="00A90C29" w:rsidRPr="0071650E" w:rsidRDefault="00A90C29" w:rsidP="00A90C29">
      <w:pPr>
        <w:spacing w:after="0" w:line="240" w:lineRule="auto"/>
        <w:jc w:val="right"/>
        <w:rPr>
          <w:rFonts w:ascii="Times New Roman" w:eastAsia="Calibri" w:hAnsi="Times New Roman" w:cs="Times New Roman"/>
          <w:kern w:val="2"/>
          <w:sz w:val="24"/>
          <w:szCs w:val="24"/>
          <w14:ligatures w14:val="standardContextual"/>
        </w:rPr>
      </w:pPr>
    </w:p>
    <w:p w:rsidR="00A90C29" w:rsidRPr="0071650E" w:rsidRDefault="00A90C29" w:rsidP="00A90C29">
      <w:pPr>
        <w:spacing w:after="0" w:line="240" w:lineRule="auto"/>
        <w:jc w:val="right"/>
        <w:rPr>
          <w:rFonts w:ascii="Times New Roman" w:eastAsia="Calibri" w:hAnsi="Times New Roman" w:cs="Times New Roman"/>
          <w:kern w:val="2"/>
          <w:sz w:val="24"/>
          <w:szCs w:val="24"/>
          <w14:ligatures w14:val="standardContextual"/>
        </w:rPr>
      </w:pPr>
      <w:r w:rsidRPr="0071650E">
        <w:rPr>
          <w:rFonts w:ascii="Times New Roman" w:eastAsia="Calibri" w:hAnsi="Times New Roman" w:cs="Times New Roman"/>
          <w:kern w:val="2"/>
          <w:sz w:val="24"/>
          <w:szCs w:val="24"/>
          <w14:ligatures w14:val="standardContextual"/>
        </w:rPr>
        <w:t>Введено приказом от 19.08.2023 г. №88</w:t>
      </w:r>
    </w:p>
    <w:p w:rsidR="00A90C29" w:rsidRPr="0071650E" w:rsidRDefault="00A90C29" w:rsidP="00A90C29">
      <w:pPr>
        <w:spacing w:after="0" w:line="240" w:lineRule="auto"/>
        <w:jc w:val="right"/>
        <w:rPr>
          <w:rFonts w:ascii="Times New Roman" w:eastAsia="Calibri" w:hAnsi="Times New Roman" w:cs="Times New Roman"/>
          <w:kern w:val="2"/>
          <w:sz w:val="24"/>
          <w:szCs w:val="24"/>
          <w14:ligatures w14:val="standardContextual"/>
        </w:rPr>
      </w:pPr>
      <w:r w:rsidRPr="0071650E">
        <w:rPr>
          <w:rFonts w:ascii="Times New Roman" w:eastAsia="Calibri" w:hAnsi="Times New Roman" w:cs="Times New Roman"/>
          <w:kern w:val="2"/>
          <w:sz w:val="24"/>
          <w:szCs w:val="24"/>
          <w14:ligatures w14:val="standardContextual"/>
        </w:rPr>
        <w:t>Директор МБОУ «Ленино-</w:t>
      </w:r>
      <w:proofErr w:type="spellStart"/>
      <w:r w:rsidRPr="0071650E">
        <w:rPr>
          <w:rFonts w:ascii="Times New Roman" w:eastAsia="Calibri" w:hAnsi="Times New Roman" w:cs="Times New Roman"/>
          <w:kern w:val="2"/>
          <w:sz w:val="24"/>
          <w:szCs w:val="24"/>
          <w14:ligatures w14:val="standardContextual"/>
        </w:rPr>
        <w:t>Кокушкинская</w:t>
      </w:r>
      <w:proofErr w:type="spellEnd"/>
      <w:r w:rsidRPr="0071650E">
        <w:rPr>
          <w:rFonts w:ascii="Times New Roman" w:eastAsia="Calibri" w:hAnsi="Times New Roman" w:cs="Times New Roman"/>
          <w:kern w:val="2"/>
          <w:sz w:val="24"/>
          <w:szCs w:val="24"/>
          <w14:ligatures w14:val="standardContextual"/>
        </w:rPr>
        <w:t xml:space="preserve"> СОШ»</w:t>
      </w:r>
    </w:p>
    <w:p w:rsidR="00A90C29" w:rsidRPr="0071650E" w:rsidRDefault="00A90C29" w:rsidP="00A90C29">
      <w:pPr>
        <w:spacing w:after="0" w:line="240" w:lineRule="auto"/>
        <w:jc w:val="right"/>
        <w:rPr>
          <w:rFonts w:ascii="Times New Roman" w:eastAsia="Calibri" w:hAnsi="Times New Roman" w:cs="Times New Roman"/>
          <w:kern w:val="2"/>
          <w:sz w:val="24"/>
          <w:szCs w:val="24"/>
          <w14:ligatures w14:val="standardContextual"/>
        </w:rPr>
      </w:pPr>
    </w:p>
    <w:p w:rsidR="00A90C29" w:rsidRPr="0071650E" w:rsidRDefault="00A90C29" w:rsidP="00A90C29">
      <w:pPr>
        <w:spacing w:after="0" w:line="240" w:lineRule="auto"/>
        <w:jc w:val="right"/>
        <w:rPr>
          <w:rFonts w:ascii="Times New Roman" w:eastAsia="Calibri" w:hAnsi="Times New Roman" w:cs="Times New Roman"/>
          <w:kern w:val="2"/>
          <w:sz w:val="24"/>
          <w:szCs w:val="24"/>
          <w14:ligatures w14:val="standardContextual"/>
        </w:rPr>
      </w:pPr>
      <w:r w:rsidRPr="0071650E">
        <w:rPr>
          <w:rFonts w:ascii="Times New Roman" w:eastAsia="Calibri" w:hAnsi="Times New Roman" w:cs="Times New Roman"/>
          <w:kern w:val="2"/>
          <w:sz w:val="24"/>
          <w:szCs w:val="24"/>
          <w14:ligatures w14:val="standardContextual"/>
        </w:rPr>
        <w:t>______________  / И.В. Шаронова/</w:t>
      </w:r>
    </w:p>
    <w:p w:rsidR="00A90C29" w:rsidRPr="0071650E" w:rsidRDefault="00A90C29" w:rsidP="00A90C29">
      <w:pPr>
        <w:spacing w:after="0" w:line="240" w:lineRule="auto"/>
        <w:jc w:val="center"/>
        <w:rPr>
          <w:rFonts w:ascii="Times New Roman" w:eastAsia="Calibri" w:hAnsi="Times New Roman" w:cs="Times New Roman"/>
          <w:kern w:val="2"/>
          <w:sz w:val="24"/>
          <w:szCs w:val="24"/>
          <w14:ligatures w14:val="standardContextual"/>
        </w:rPr>
      </w:pPr>
      <w:r w:rsidRPr="0071650E">
        <w:rPr>
          <w:rFonts w:ascii="Times New Roman" w:eastAsia="Calibri" w:hAnsi="Times New Roman" w:cs="Times New Roman"/>
          <w:kern w:val="2"/>
          <w:sz w:val="24"/>
          <w:szCs w:val="24"/>
          <w14:ligatures w14:val="standardContextual"/>
        </w:rPr>
        <w:t xml:space="preserve">                                                                                                                                                                      </w:t>
      </w:r>
    </w:p>
    <w:p w:rsidR="00A90C29" w:rsidRPr="0071650E" w:rsidRDefault="00A90C29" w:rsidP="00A90C29">
      <w:pPr>
        <w:spacing w:after="0" w:line="240" w:lineRule="auto"/>
        <w:jc w:val="center"/>
        <w:rPr>
          <w:rFonts w:ascii="Times New Roman" w:eastAsia="Calibri" w:hAnsi="Times New Roman" w:cs="Times New Roman"/>
          <w:kern w:val="2"/>
          <w:sz w:val="24"/>
          <w:szCs w:val="24"/>
          <w14:ligatures w14:val="standardContextual"/>
        </w:rPr>
      </w:pPr>
    </w:p>
    <w:p w:rsidR="00A90C29" w:rsidRPr="0071650E" w:rsidRDefault="00A90C29" w:rsidP="00A90C29">
      <w:pPr>
        <w:spacing w:after="0" w:line="240" w:lineRule="auto"/>
        <w:jc w:val="center"/>
        <w:rPr>
          <w:rFonts w:ascii="Times New Roman" w:eastAsia="Calibri" w:hAnsi="Times New Roman" w:cs="Times New Roman"/>
          <w:b/>
          <w:kern w:val="2"/>
          <w:sz w:val="24"/>
          <w:szCs w:val="24"/>
          <w14:ligatures w14:val="standardContextual"/>
        </w:rPr>
      </w:pPr>
      <w:r w:rsidRPr="0071650E">
        <w:rPr>
          <w:rFonts w:ascii="Times New Roman" w:eastAsia="Calibri" w:hAnsi="Times New Roman" w:cs="Times New Roman"/>
          <w:b/>
          <w:kern w:val="2"/>
          <w:sz w:val="24"/>
          <w:szCs w:val="24"/>
          <w14:ligatures w14:val="standardContextual"/>
        </w:rPr>
        <w:t>Рабочая программа</w:t>
      </w:r>
    </w:p>
    <w:p w:rsidR="00A90C29" w:rsidRPr="0071650E" w:rsidRDefault="00A90C29" w:rsidP="00A90C29">
      <w:pPr>
        <w:spacing w:after="0" w:line="240" w:lineRule="auto"/>
        <w:jc w:val="center"/>
        <w:rPr>
          <w:rFonts w:ascii="Times New Roman" w:eastAsia="Calibri" w:hAnsi="Times New Roman" w:cs="Times New Roman"/>
          <w:kern w:val="2"/>
          <w:sz w:val="24"/>
          <w:szCs w:val="24"/>
          <w14:ligatures w14:val="standardContextual"/>
        </w:rPr>
      </w:pPr>
    </w:p>
    <w:p w:rsidR="00A90C29" w:rsidRPr="0071650E" w:rsidRDefault="00A90C29" w:rsidP="00A90C29">
      <w:pPr>
        <w:spacing w:after="0" w:line="240" w:lineRule="auto"/>
        <w:jc w:val="center"/>
        <w:rPr>
          <w:rFonts w:ascii="Times New Roman" w:eastAsia="Calibri" w:hAnsi="Times New Roman" w:cs="Times New Roman"/>
          <w:i/>
          <w:kern w:val="2"/>
          <w:sz w:val="24"/>
          <w:szCs w:val="24"/>
          <w14:ligatures w14:val="standardContextual"/>
        </w:rPr>
      </w:pPr>
      <w:r>
        <w:rPr>
          <w:rFonts w:ascii="Times New Roman" w:eastAsia="Calibri" w:hAnsi="Times New Roman" w:cs="Times New Roman"/>
          <w:kern w:val="2"/>
          <w:sz w:val="24"/>
          <w:szCs w:val="24"/>
          <w14:ligatures w14:val="standardContextual"/>
        </w:rPr>
        <w:t xml:space="preserve">по предмету  «Русский язык»  для 11 </w:t>
      </w:r>
      <w:proofErr w:type="spellStart"/>
      <w:r>
        <w:rPr>
          <w:rFonts w:ascii="Times New Roman" w:eastAsia="Calibri" w:hAnsi="Times New Roman" w:cs="Times New Roman"/>
          <w:kern w:val="2"/>
          <w:sz w:val="24"/>
          <w:szCs w:val="24"/>
          <w14:ligatures w14:val="standardContextual"/>
        </w:rPr>
        <w:t>а</w:t>
      </w:r>
      <w:proofErr w:type="gramStart"/>
      <w:r>
        <w:rPr>
          <w:rFonts w:ascii="Times New Roman" w:eastAsia="Calibri" w:hAnsi="Times New Roman" w:cs="Times New Roman"/>
          <w:kern w:val="2"/>
          <w:sz w:val="24"/>
          <w:szCs w:val="24"/>
          <w14:ligatures w14:val="standardContextual"/>
        </w:rPr>
        <w:t>,</w:t>
      </w:r>
      <w:r>
        <w:rPr>
          <w:rFonts w:ascii="Times New Roman" w:eastAsia="Calibri" w:hAnsi="Times New Roman" w:cs="Times New Roman"/>
          <w:kern w:val="2"/>
          <w:sz w:val="24"/>
          <w:szCs w:val="24"/>
          <w14:ligatures w14:val="standardContextual"/>
        </w:rPr>
        <w:t>б</w:t>
      </w:r>
      <w:proofErr w:type="spellEnd"/>
      <w:proofErr w:type="gramEnd"/>
      <w:r>
        <w:rPr>
          <w:rFonts w:ascii="Times New Roman" w:eastAsia="Calibri" w:hAnsi="Times New Roman" w:cs="Times New Roman"/>
          <w:kern w:val="2"/>
          <w:sz w:val="24"/>
          <w:szCs w:val="24"/>
          <w14:ligatures w14:val="standardContextual"/>
        </w:rPr>
        <w:t xml:space="preserve"> классов</w:t>
      </w:r>
      <w:r w:rsidRPr="0071650E">
        <w:rPr>
          <w:rFonts w:ascii="Times New Roman" w:eastAsia="Calibri" w:hAnsi="Times New Roman" w:cs="Times New Roman"/>
          <w:kern w:val="2"/>
          <w:sz w:val="24"/>
          <w:szCs w:val="24"/>
          <w14:ligatures w14:val="standardContextual"/>
        </w:rPr>
        <w:t xml:space="preserve"> </w:t>
      </w:r>
      <w:r w:rsidRPr="0071650E">
        <w:rPr>
          <w:rFonts w:ascii="Times New Roman" w:eastAsia="Calibri" w:hAnsi="Times New Roman" w:cs="Times New Roman"/>
          <w:i/>
          <w:kern w:val="2"/>
          <w:sz w:val="24"/>
          <w:szCs w:val="24"/>
          <w14:ligatures w14:val="standardContextual"/>
        </w:rPr>
        <w:t>(</w:t>
      </w:r>
      <w:r>
        <w:rPr>
          <w:rFonts w:ascii="Times New Roman" w:eastAsia="Calibri" w:hAnsi="Times New Roman" w:cs="Times New Roman"/>
          <w:i/>
          <w:kern w:val="2"/>
          <w:sz w:val="24"/>
          <w:szCs w:val="24"/>
          <w14:ligatures w14:val="standardContextual"/>
        </w:rPr>
        <w:t>3</w:t>
      </w:r>
      <w:r>
        <w:rPr>
          <w:rFonts w:ascii="Times New Roman" w:eastAsia="Calibri" w:hAnsi="Times New Roman" w:cs="Times New Roman"/>
          <w:i/>
          <w:kern w:val="2"/>
          <w:sz w:val="24"/>
          <w:szCs w:val="24"/>
          <w14:ligatures w14:val="standardContextual"/>
        </w:rPr>
        <w:t xml:space="preserve"> час</w:t>
      </w:r>
      <w:r>
        <w:rPr>
          <w:rFonts w:ascii="Times New Roman" w:eastAsia="Calibri" w:hAnsi="Times New Roman" w:cs="Times New Roman"/>
          <w:i/>
          <w:kern w:val="2"/>
          <w:sz w:val="24"/>
          <w:szCs w:val="24"/>
          <w14:ligatures w14:val="standardContextual"/>
        </w:rPr>
        <w:t>а в неделю, 102 часов</w:t>
      </w:r>
      <w:r w:rsidRPr="0071650E">
        <w:rPr>
          <w:rFonts w:ascii="Times New Roman" w:eastAsia="Calibri" w:hAnsi="Times New Roman" w:cs="Times New Roman"/>
          <w:i/>
          <w:kern w:val="2"/>
          <w:sz w:val="24"/>
          <w:szCs w:val="24"/>
          <w14:ligatures w14:val="standardContextual"/>
        </w:rPr>
        <w:t xml:space="preserve">  в год)</w:t>
      </w:r>
    </w:p>
    <w:p w:rsidR="00A90C29" w:rsidRPr="0071650E" w:rsidRDefault="00A90C29" w:rsidP="00A90C29">
      <w:pPr>
        <w:spacing w:after="0" w:line="240" w:lineRule="auto"/>
        <w:jc w:val="center"/>
        <w:rPr>
          <w:rFonts w:ascii="Times New Roman" w:eastAsia="Calibri" w:hAnsi="Times New Roman" w:cs="Times New Roman"/>
          <w:kern w:val="2"/>
          <w:sz w:val="24"/>
          <w:szCs w:val="24"/>
          <w14:ligatures w14:val="standardContextual"/>
        </w:rPr>
      </w:pPr>
      <w:r w:rsidRPr="0071650E">
        <w:rPr>
          <w:rFonts w:ascii="Times New Roman" w:eastAsia="Calibri" w:hAnsi="Times New Roman" w:cs="Times New Roman"/>
          <w:kern w:val="2"/>
          <w:sz w:val="24"/>
          <w:szCs w:val="24"/>
          <w14:ligatures w14:val="standardContextual"/>
        </w:rPr>
        <w:t>на уровень среднего общего образования</w:t>
      </w:r>
    </w:p>
    <w:p w:rsidR="00A90C29" w:rsidRPr="0071650E" w:rsidRDefault="00A90C29" w:rsidP="00A90C29">
      <w:pPr>
        <w:spacing w:after="0" w:line="240" w:lineRule="auto"/>
        <w:jc w:val="both"/>
        <w:rPr>
          <w:rFonts w:ascii="Times New Roman" w:eastAsia="Calibri" w:hAnsi="Times New Roman" w:cs="Times New Roman"/>
          <w:kern w:val="2"/>
          <w:sz w:val="24"/>
          <w:szCs w:val="24"/>
          <w14:ligatures w14:val="standardContextual"/>
        </w:rPr>
      </w:pPr>
    </w:p>
    <w:p w:rsidR="00A90C29" w:rsidRDefault="00A90C29" w:rsidP="00A90C29">
      <w:pPr>
        <w:spacing w:after="0" w:line="240" w:lineRule="auto"/>
        <w:jc w:val="both"/>
        <w:rPr>
          <w:rFonts w:ascii="Times New Roman" w:eastAsia="Calibri" w:hAnsi="Times New Roman" w:cs="Times New Roman"/>
          <w:kern w:val="2"/>
          <w:sz w:val="24"/>
          <w:szCs w:val="24"/>
          <w14:ligatures w14:val="standardContextual"/>
        </w:rPr>
      </w:pPr>
      <w:r>
        <w:rPr>
          <w:rFonts w:ascii="Times New Roman" w:eastAsia="Calibri" w:hAnsi="Times New Roman" w:cs="Times New Roman"/>
          <w:kern w:val="2"/>
          <w:sz w:val="24"/>
          <w:szCs w:val="24"/>
          <w14:ligatures w14:val="standardContextual"/>
        </w:rPr>
        <w:t>Составители</w:t>
      </w:r>
      <w:r>
        <w:rPr>
          <w:rFonts w:ascii="Times New Roman" w:eastAsia="Calibri" w:hAnsi="Times New Roman" w:cs="Times New Roman"/>
          <w:kern w:val="2"/>
          <w:sz w:val="24"/>
          <w:szCs w:val="24"/>
          <w14:ligatures w14:val="standardContextual"/>
        </w:rPr>
        <w:t xml:space="preserve">: </w:t>
      </w:r>
      <w:r>
        <w:rPr>
          <w:rFonts w:ascii="Times New Roman" w:eastAsia="Calibri" w:hAnsi="Times New Roman" w:cs="Times New Roman"/>
          <w:kern w:val="2"/>
          <w:sz w:val="24"/>
          <w:szCs w:val="24"/>
          <w14:ligatures w14:val="standardContextual"/>
        </w:rPr>
        <w:t xml:space="preserve">Андреева Л.Н., </w:t>
      </w:r>
      <w:r w:rsidRPr="0071650E">
        <w:rPr>
          <w:rFonts w:ascii="Times New Roman" w:eastAsia="Calibri" w:hAnsi="Times New Roman" w:cs="Times New Roman"/>
          <w:kern w:val="2"/>
          <w:sz w:val="24"/>
          <w:szCs w:val="24"/>
          <w14:ligatures w14:val="standardContextual"/>
        </w:rPr>
        <w:t>учитель ру</w:t>
      </w:r>
      <w:r>
        <w:rPr>
          <w:rFonts w:ascii="Times New Roman" w:eastAsia="Calibri" w:hAnsi="Times New Roman" w:cs="Times New Roman"/>
          <w:kern w:val="2"/>
          <w:sz w:val="24"/>
          <w:szCs w:val="24"/>
          <w14:ligatures w14:val="standardContextual"/>
        </w:rPr>
        <w:t>сского языка и литературы высшей</w:t>
      </w:r>
      <w:r w:rsidRPr="0071650E">
        <w:rPr>
          <w:rFonts w:ascii="Times New Roman" w:eastAsia="Calibri" w:hAnsi="Times New Roman" w:cs="Times New Roman"/>
          <w:kern w:val="2"/>
          <w:sz w:val="24"/>
          <w:szCs w:val="24"/>
          <w14:ligatures w14:val="standardContextual"/>
        </w:rPr>
        <w:t xml:space="preserve"> квалификационной категории</w:t>
      </w:r>
      <w:r>
        <w:rPr>
          <w:rFonts w:ascii="Times New Roman" w:eastAsia="Calibri" w:hAnsi="Times New Roman" w:cs="Times New Roman"/>
          <w:kern w:val="2"/>
          <w:sz w:val="24"/>
          <w:szCs w:val="24"/>
          <w14:ligatures w14:val="standardContextual"/>
        </w:rPr>
        <w:t>,</w:t>
      </w:r>
      <w:bookmarkStart w:id="0" w:name="_GoBack"/>
      <w:bookmarkEnd w:id="0"/>
    </w:p>
    <w:p w:rsidR="00A90C29" w:rsidRPr="0071650E" w:rsidRDefault="00A90C29" w:rsidP="00A90C29">
      <w:pPr>
        <w:spacing w:after="0" w:line="240" w:lineRule="auto"/>
        <w:jc w:val="both"/>
        <w:rPr>
          <w:rFonts w:ascii="Times New Roman" w:eastAsia="Calibri" w:hAnsi="Times New Roman" w:cs="Times New Roman"/>
          <w:kern w:val="2"/>
          <w:sz w:val="24"/>
          <w:szCs w:val="24"/>
          <w14:ligatures w14:val="standardContextual"/>
        </w:rPr>
      </w:pPr>
      <w:r>
        <w:rPr>
          <w:rFonts w:ascii="Times New Roman" w:eastAsia="Calibri" w:hAnsi="Times New Roman" w:cs="Times New Roman"/>
          <w:kern w:val="2"/>
          <w:sz w:val="24"/>
          <w:szCs w:val="24"/>
          <w14:ligatures w14:val="standardContextual"/>
        </w:rPr>
        <w:t xml:space="preserve">                        </w:t>
      </w:r>
      <w:proofErr w:type="spellStart"/>
      <w:r>
        <w:rPr>
          <w:rFonts w:ascii="Times New Roman" w:eastAsia="Calibri" w:hAnsi="Times New Roman" w:cs="Times New Roman"/>
          <w:kern w:val="2"/>
          <w:sz w:val="24"/>
          <w:szCs w:val="24"/>
          <w14:ligatures w14:val="standardContextual"/>
        </w:rPr>
        <w:t>Марданова</w:t>
      </w:r>
      <w:proofErr w:type="spellEnd"/>
      <w:r>
        <w:rPr>
          <w:rFonts w:ascii="Times New Roman" w:eastAsia="Calibri" w:hAnsi="Times New Roman" w:cs="Times New Roman"/>
          <w:kern w:val="2"/>
          <w:sz w:val="24"/>
          <w:szCs w:val="24"/>
          <w14:ligatures w14:val="standardContextual"/>
        </w:rPr>
        <w:t xml:space="preserve"> Л.М.</w:t>
      </w:r>
      <w:r w:rsidRPr="0071650E">
        <w:rPr>
          <w:rFonts w:ascii="Times New Roman" w:eastAsia="Calibri" w:hAnsi="Times New Roman" w:cs="Times New Roman"/>
          <w:kern w:val="2"/>
          <w:sz w:val="24"/>
          <w:szCs w:val="24"/>
          <w14:ligatures w14:val="standardContextual"/>
        </w:rPr>
        <w:t xml:space="preserve"> учитель русского языка и литературы первой квалификационной категории</w:t>
      </w:r>
    </w:p>
    <w:p w:rsidR="00A90C29" w:rsidRPr="0071650E" w:rsidRDefault="00A90C29" w:rsidP="00A90C29">
      <w:pPr>
        <w:spacing w:after="0" w:line="240" w:lineRule="auto"/>
        <w:jc w:val="both"/>
        <w:rPr>
          <w:rFonts w:ascii="Times New Roman" w:eastAsia="Calibri" w:hAnsi="Times New Roman" w:cs="Times New Roman"/>
          <w:kern w:val="2"/>
          <w:sz w:val="24"/>
          <w:szCs w:val="24"/>
          <w14:ligatures w14:val="standardContextual"/>
        </w:rPr>
      </w:pPr>
    </w:p>
    <w:p w:rsidR="00A90C29" w:rsidRPr="0071650E" w:rsidRDefault="00A90C29" w:rsidP="00A90C29">
      <w:pPr>
        <w:spacing w:after="160" w:line="240" w:lineRule="auto"/>
        <w:jc w:val="both"/>
        <w:rPr>
          <w:rFonts w:ascii="Times New Roman" w:eastAsia="Calibri" w:hAnsi="Times New Roman" w:cs="Times New Roman"/>
          <w:kern w:val="2"/>
          <w:sz w:val="24"/>
          <w:szCs w:val="24"/>
          <w14:ligatures w14:val="standardContextual"/>
        </w:rPr>
      </w:pPr>
    </w:p>
    <w:p w:rsidR="00A90C29" w:rsidRPr="0071650E" w:rsidRDefault="00A90C29" w:rsidP="00A90C29">
      <w:pPr>
        <w:spacing w:after="160" w:line="240" w:lineRule="auto"/>
        <w:jc w:val="both"/>
        <w:rPr>
          <w:rFonts w:ascii="Times New Roman" w:eastAsia="Calibri" w:hAnsi="Times New Roman" w:cs="Times New Roman"/>
          <w:kern w:val="2"/>
          <w:sz w:val="24"/>
          <w:szCs w:val="24"/>
          <w14:ligatures w14:val="standardContextual"/>
        </w:rPr>
      </w:pPr>
    </w:p>
    <w:p w:rsidR="00A90C29" w:rsidRPr="0071650E" w:rsidRDefault="00A90C29" w:rsidP="00A90C29">
      <w:pPr>
        <w:spacing w:after="160" w:line="240" w:lineRule="auto"/>
        <w:jc w:val="both"/>
        <w:rPr>
          <w:rFonts w:ascii="Times New Roman" w:eastAsia="Calibri" w:hAnsi="Times New Roman" w:cs="Times New Roman"/>
          <w:kern w:val="2"/>
          <w:sz w:val="24"/>
          <w:szCs w:val="24"/>
          <w14:ligatures w14:val="standardContextual"/>
        </w:rPr>
      </w:pPr>
    </w:p>
    <w:p w:rsidR="00A90C29" w:rsidRPr="0071650E" w:rsidRDefault="00A90C29" w:rsidP="00A90C29">
      <w:pPr>
        <w:spacing w:after="160" w:line="240" w:lineRule="auto"/>
        <w:jc w:val="both"/>
        <w:rPr>
          <w:rFonts w:ascii="Times New Roman" w:eastAsia="Calibri" w:hAnsi="Times New Roman" w:cs="Times New Roman"/>
          <w:kern w:val="2"/>
          <w:sz w:val="24"/>
          <w:szCs w:val="24"/>
          <w14:ligatures w14:val="standardContextual"/>
        </w:rPr>
      </w:pPr>
    </w:p>
    <w:p w:rsidR="00A90C29" w:rsidRPr="0071650E" w:rsidRDefault="00A90C29" w:rsidP="00A90C29">
      <w:pPr>
        <w:spacing w:after="0" w:line="240" w:lineRule="auto"/>
        <w:jc w:val="both"/>
        <w:rPr>
          <w:rFonts w:ascii="Times New Roman" w:eastAsia="Calibri" w:hAnsi="Times New Roman" w:cs="Times New Roman"/>
          <w:color w:val="FF0000"/>
          <w:kern w:val="2"/>
          <w:sz w:val="24"/>
          <w:szCs w:val="24"/>
          <w14:ligatures w14:val="standardContextual"/>
        </w:rPr>
      </w:pPr>
      <w:r w:rsidRPr="0071650E">
        <w:rPr>
          <w:rFonts w:ascii="Times New Roman" w:eastAsia="Calibri" w:hAnsi="Times New Roman" w:cs="Times New Roman"/>
          <w:kern w:val="2"/>
          <w:sz w:val="24"/>
          <w:szCs w:val="24"/>
          <w14:ligatures w14:val="standardContextual"/>
        </w:rPr>
        <w:t>«Согласовано»</w:t>
      </w:r>
    </w:p>
    <w:p w:rsidR="00A90C29" w:rsidRPr="0071650E" w:rsidRDefault="00A90C29" w:rsidP="00A90C29">
      <w:pPr>
        <w:spacing w:after="0" w:line="240" w:lineRule="auto"/>
        <w:jc w:val="both"/>
        <w:rPr>
          <w:rFonts w:ascii="Times New Roman" w:eastAsia="Calibri" w:hAnsi="Times New Roman" w:cs="Times New Roman"/>
          <w:kern w:val="2"/>
          <w:sz w:val="24"/>
          <w:szCs w:val="24"/>
          <w14:ligatures w14:val="standardContextual"/>
        </w:rPr>
      </w:pPr>
      <w:r w:rsidRPr="0071650E">
        <w:rPr>
          <w:rFonts w:ascii="Times New Roman" w:eastAsia="Calibri" w:hAnsi="Times New Roman" w:cs="Times New Roman"/>
          <w:kern w:val="2"/>
          <w:sz w:val="24"/>
          <w:szCs w:val="24"/>
          <w14:ligatures w14:val="standardContextual"/>
        </w:rPr>
        <w:t>Заместитель директора ________/ А.М. Губайдуллина/ от19.08. 2023 года</w:t>
      </w:r>
    </w:p>
    <w:p w:rsidR="00A90C29" w:rsidRPr="0071650E" w:rsidRDefault="00A90C29" w:rsidP="00A90C29">
      <w:pPr>
        <w:spacing w:after="0" w:line="240" w:lineRule="auto"/>
        <w:jc w:val="both"/>
        <w:rPr>
          <w:rFonts w:ascii="Times New Roman" w:eastAsia="Calibri" w:hAnsi="Times New Roman" w:cs="Times New Roman"/>
          <w:kern w:val="2"/>
          <w:sz w:val="24"/>
          <w:szCs w:val="24"/>
          <w14:ligatures w14:val="standardContextual"/>
        </w:rPr>
      </w:pPr>
      <w:r w:rsidRPr="0071650E">
        <w:rPr>
          <w:rFonts w:ascii="Times New Roman" w:eastAsia="Calibri" w:hAnsi="Times New Roman" w:cs="Times New Roman"/>
          <w:kern w:val="2"/>
          <w:sz w:val="24"/>
          <w:szCs w:val="24"/>
          <w14:ligatures w14:val="standardContextual"/>
        </w:rPr>
        <w:t>«Рассмотрено»</w:t>
      </w:r>
    </w:p>
    <w:p w:rsidR="00A90C29" w:rsidRPr="0071650E" w:rsidRDefault="00A90C29" w:rsidP="00A90C29">
      <w:pPr>
        <w:spacing w:after="0" w:line="240" w:lineRule="auto"/>
        <w:jc w:val="both"/>
        <w:rPr>
          <w:rFonts w:ascii="Times New Roman" w:eastAsia="Calibri" w:hAnsi="Times New Roman" w:cs="Times New Roman"/>
          <w:kern w:val="2"/>
          <w:sz w:val="24"/>
          <w:szCs w:val="24"/>
          <w14:ligatures w14:val="standardContextual"/>
        </w:rPr>
      </w:pPr>
      <w:r w:rsidRPr="0071650E">
        <w:rPr>
          <w:rFonts w:ascii="Times New Roman" w:eastAsia="Calibri" w:hAnsi="Times New Roman" w:cs="Times New Roman"/>
          <w:kern w:val="2"/>
          <w:sz w:val="24"/>
          <w:szCs w:val="24"/>
          <w14:ligatures w14:val="standardContextual"/>
        </w:rPr>
        <w:t>на заседании МО, протокол от 18.08.2023 г. № 1</w:t>
      </w:r>
    </w:p>
    <w:p w:rsidR="00A90C29" w:rsidRPr="0071650E" w:rsidRDefault="00A90C29" w:rsidP="00A90C29">
      <w:pPr>
        <w:spacing w:after="0" w:line="240" w:lineRule="auto"/>
        <w:jc w:val="both"/>
        <w:rPr>
          <w:rFonts w:ascii="Times New Roman" w:eastAsia="Calibri" w:hAnsi="Times New Roman" w:cs="Times New Roman"/>
          <w:kern w:val="2"/>
          <w:sz w:val="24"/>
          <w:szCs w:val="24"/>
          <w14:ligatures w14:val="standardContextual"/>
        </w:rPr>
      </w:pPr>
      <w:r w:rsidRPr="0071650E">
        <w:rPr>
          <w:rFonts w:ascii="Times New Roman" w:eastAsia="Calibri" w:hAnsi="Times New Roman" w:cs="Times New Roman"/>
          <w:kern w:val="2"/>
          <w:sz w:val="24"/>
          <w:szCs w:val="24"/>
          <w14:ligatures w14:val="standardContextual"/>
        </w:rPr>
        <w:t xml:space="preserve">Руководитель МО _______________/ Л.М. </w:t>
      </w:r>
      <w:proofErr w:type="spellStart"/>
      <w:r w:rsidRPr="0071650E">
        <w:rPr>
          <w:rFonts w:ascii="Times New Roman" w:eastAsia="Calibri" w:hAnsi="Times New Roman" w:cs="Times New Roman"/>
          <w:kern w:val="2"/>
          <w:sz w:val="24"/>
          <w:szCs w:val="24"/>
          <w14:ligatures w14:val="standardContextual"/>
        </w:rPr>
        <w:t>Марданова</w:t>
      </w:r>
      <w:proofErr w:type="spellEnd"/>
      <w:r w:rsidRPr="0071650E">
        <w:rPr>
          <w:rFonts w:ascii="Times New Roman" w:eastAsia="Calibri" w:hAnsi="Times New Roman" w:cs="Times New Roman"/>
          <w:kern w:val="2"/>
          <w:sz w:val="24"/>
          <w:szCs w:val="24"/>
          <w14:ligatures w14:val="standardContextual"/>
        </w:rPr>
        <w:t>/</w:t>
      </w:r>
    </w:p>
    <w:p w:rsidR="00A90C29" w:rsidRPr="0071650E" w:rsidRDefault="00A90C29" w:rsidP="00A90C29">
      <w:pPr>
        <w:spacing w:after="160" w:line="240" w:lineRule="auto"/>
        <w:jc w:val="center"/>
        <w:rPr>
          <w:rFonts w:ascii="Times New Roman" w:eastAsia="Calibri" w:hAnsi="Times New Roman" w:cs="Times New Roman"/>
          <w:kern w:val="2"/>
          <w:sz w:val="24"/>
          <w:szCs w:val="24"/>
          <w14:ligatures w14:val="standardContextual"/>
        </w:rPr>
      </w:pPr>
    </w:p>
    <w:p w:rsidR="00A90C29" w:rsidRPr="0071650E" w:rsidRDefault="00A90C29" w:rsidP="00A90C29">
      <w:pPr>
        <w:autoSpaceDE w:val="0"/>
        <w:autoSpaceDN w:val="0"/>
        <w:adjustRightInd w:val="0"/>
        <w:spacing w:after="160" w:line="240" w:lineRule="auto"/>
        <w:jc w:val="center"/>
        <w:rPr>
          <w:rFonts w:ascii="Times New Roman" w:eastAsia="Calibri" w:hAnsi="Times New Roman" w:cs="Times New Roman"/>
          <w:kern w:val="2"/>
          <w:sz w:val="24"/>
          <w:szCs w:val="24"/>
          <w14:ligatures w14:val="standardContextual"/>
        </w:rPr>
      </w:pPr>
    </w:p>
    <w:p w:rsidR="00A90C29" w:rsidRPr="0071650E" w:rsidRDefault="00A90C29" w:rsidP="00A90C29">
      <w:pPr>
        <w:autoSpaceDE w:val="0"/>
        <w:autoSpaceDN w:val="0"/>
        <w:adjustRightInd w:val="0"/>
        <w:spacing w:after="160" w:line="240" w:lineRule="auto"/>
        <w:jc w:val="center"/>
        <w:rPr>
          <w:rFonts w:ascii="Times New Roman" w:eastAsia="Calibri" w:hAnsi="Times New Roman" w:cs="Times New Roman"/>
          <w:kern w:val="2"/>
          <w:sz w:val="24"/>
          <w:szCs w:val="24"/>
          <w14:ligatures w14:val="standardContextual"/>
        </w:rPr>
      </w:pPr>
      <w:r w:rsidRPr="0071650E">
        <w:rPr>
          <w:rFonts w:ascii="Times New Roman" w:eastAsia="Calibri" w:hAnsi="Times New Roman" w:cs="Times New Roman"/>
          <w:kern w:val="2"/>
          <w:sz w:val="24"/>
          <w:szCs w:val="24"/>
          <w14:ligatures w14:val="standardContextual"/>
        </w:rPr>
        <w:t xml:space="preserve">2023-2024 </w:t>
      </w:r>
      <w:proofErr w:type="spellStart"/>
      <w:r w:rsidRPr="0071650E">
        <w:rPr>
          <w:rFonts w:ascii="Times New Roman" w:eastAsia="Calibri" w:hAnsi="Times New Roman" w:cs="Times New Roman"/>
          <w:kern w:val="2"/>
          <w:sz w:val="24"/>
          <w:szCs w:val="24"/>
          <w14:ligatures w14:val="standardContextual"/>
        </w:rPr>
        <w:t>уч</w:t>
      </w:r>
      <w:proofErr w:type="gramStart"/>
      <w:r w:rsidRPr="0071650E">
        <w:rPr>
          <w:rFonts w:ascii="Times New Roman" w:eastAsia="Calibri" w:hAnsi="Times New Roman" w:cs="Times New Roman"/>
          <w:kern w:val="2"/>
          <w:sz w:val="24"/>
          <w:szCs w:val="24"/>
          <w14:ligatures w14:val="standardContextual"/>
        </w:rPr>
        <w:t>.г</w:t>
      </w:r>
      <w:proofErr w:type="gramEnd"/>
      <w:r w:rsidRPr="0071650E">
        <w:rPr>
          <w:rFonts w:ascii="Times New Roman" w:eastAsia="Calibri" w:hAnsi="Times New Roman" w:cs="Times New Roman"/>
          <w:kern w:val="2"/>
          <w:sz w:val="24"/>
          <w:szCs w:val="24"/>
          <w14:ligatures w14:val="standardContextual"/>
        </w:rPr>
        <w:t>од</w:t>
      </w:r>
      <w:proofErr w:type="spellEnd"/>
    </w:p>
    <w:p w:rsidR="00A90C29" w:rsidRDefault="00A90C29">
      <w:pPr>
        <w:rPr>
          <w:rFonts w:ascii="Times New Roman" w:hAnsi="Times New Roman" w:cs="Times New Roman"/>
        </w:rPr>
      </w:pPr>
    </w:p>
    <w:p w:rsidR="00A90C29" w:rsidRDefault="00A90C29">
      <w:pPr>
        <w:rPr>
          <w:rFonts w:ascii="Times New Roman" w:hAnsi="Times New Roman" w:cs="Times New Roman"/>
        </w:rPr>
      </w:pPr>
    </w:p>
    <w:p w:rsidR="00A90C29" w:rsidRDefault="00A90C29">
      <w:pPr>
        <w:rPr>
          <w:rFonts w:ascii="Times New Roman" w:hAnsi="Times New Roman" w:cs="Times New Roman"/>
        </w:rPr>
      </w:pPr>
    </w:p>
    <w:p w:rsidR="00A90C29" w:rsidRDefault="00A90C29">
      <w:pPr>
        <w:rPr>
          <w:rFonts w:ascii="Times New Roman" w:hAnsi="Times New Roman" w:cs="Times New Roman"/>
        </w:rPr>
      </w:pPr>
    </w:p>
    <w:p w:rsidR="00A90C29" w:rsidRPr="00A90C29" w:rsidRDefault="00A90C29" w:rsidP="00A90C29">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A90C29">
        <w:rPr>
          <w:rFonts w:ascii="Times New Roman" w:eastAsia="Times New Roman" w:hAnsi="Times New Roman" w:cs="Times New Roman"/>
          <w:b/>
          <w:bCs/>
          <w:color w:val="000000"/>
          <w:sz w:val="24"/>
          <w:szCs w:val="24"/>
          <w:lang w:eastAsia="ru-RU"/>
        </w:rPr>
        <w:t>Планируемые результаты изучения предмета</w:t>
      </w:r>
    </w:p>
    <w:p w:rsidR="00A90C29" w:rsidRPr="00A90C29" w:rsidRDefault="00A90C29" w:rsidP="00A90C29">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tbl>
      <w:tblPr>
        <w:tblStyle w:val="a8"/>
        <w:tblW w:w="0" w:type="auto"/>
        <w:tblLook w:val="04A0" w:firstRow="1" w:lastRow="0" w:firstColumn="1" w:lastColumn="0" w:noHBand="0" w:noVBand="1"/>
      </w:tblPr>
      <w:tblGrid>
        <w:gridCol w:w="4503"/>
        <w:gridCol w:w="3543"/>
        <w:gridCol w:w="3402"/>
        <w:gridCol w:w="3338"/>
      </w:tblGrid>
      <w:tr w:rsidR="00A90C29" w:rsidRPr="00A90C29" w:rsidTr="00351CEC">
        <w:tc>
          <w:tcPr>
            <w:tcW w:w="8046" w:type="dxa"/>
            <w:gridSpan w:val="2"/>
          </w:tcPr>
          <w:p w:rsidR="00A90C29" w:rsidRPr="00A90C29" w:rsidRDefault="00A90C29" w:rsidP="00A90C29">
            <w:pPr>
              <w:jc w:val="center"/>
              <w:rPr>
                <w:rFonts w:ascii="Times New Roman" w:eastAsia="Times New Roman" w:hAnsi="Times New Roman" w:cs="Times New Roman"/>
                <w:bCs/>
                <w:color w:val="000000"/>
              </w:rPr>
            </w:pPr>
            <w:r w:rsidRPr="00A90C29">
              <w:rPr>
                <w:rFonts w:ascii="Times New Roman" w:eastAsia="Times New Roman" w:hAnsi="Times New Roman" w:cs="Times New Roman"/>
                <w:bCs/>
                <w:color w:val="000000"/>
              </w:rPr>
              <w:t>Предметные результаты</w:t>
            </w:r>
          </w:p>
        </w:tc>
        <w:tc>
          <w:tcPr>
            <w:tcW w:w="3402" w:type="dxa"/>
            <w:vMerge w:val="restart"/>
          </w:tcPr>
          <w:p w:rsidR="00A90C29" w:rsidRPr="00A90C29" w:rsidRDefault="00A90C29" w:rsidP="00A90C29">
            <w:pPr>
              <w:jc w:val="center"/>
              <w:rPr>
                <w:rFonts w:ascii="Times New Roman" w:eastAsia="Times New Roman" w:hAnsi="Times New Roman" w:cs="Times New Roman"/>
                <w:bCs/>
                <w:color w:val="000000"/>
              </w:rPr>
            </w:pPr>
            <w:proofErr w:type="spellStart"/>
            <w:r w:rsidRPr="00A90C29">
              <w:rPr>
                <w:rFonts w:ascii="Times New Roman" w:eastAsia="Times New Roman" w:hAnsi="Times New Roman" w:cs="Times New Roman"/>
                <w:bCs/>
                <w:color w:val="000000"/>
              </w:rPr>
              <w:t>Метапредметные</w:t>
            </w:r>
            <w:proofErr w:type="spellEnd"/>
            <w:r w:rsidRPr="00A90C29">
              <w:rPr>
                <w:rFonts w:ascii="Times New Roman" w:eastAsia="Times New Roman" w:hAnsi="Times New Roman" w:cs="Times New Roman"/>
                <w:bCs/>
                <w:color w:val="000000"/>
              </w:rPr>
              <w:t xml:space="preserve"> результаты</w:t>
            </w:r>
          </w:p>
        </w:tc>
        <w:tc>
          <w:tcPr>
            <w:tcW w:w="3338" w:type="dxa"/>
            <w:vMerge w:val="restart"/>
          </w:tcPr>
          <w:p w:rsidR="00A90C29" w:rsidRPr="00A90C29" w:rsidRDefault="00A90C29" w:rsidP="00A90C29">
            <w:pPr>
              <w:jc w:val="center"/>
              <w:rPr>
                <w:rFonts w:ascii="Times New Roman" w:eastAsia="Times New Roman" w:hAnsi="Times New Roman" w:cs="Times New Roman"/>
                <w:bCs/>
                <w:color w:val="000000"/>
              </w:rPr>
            </w:pPr>
            <w:r w:rsidRPr="00A90C29">
              <w:rPr>
                <w:rFonts w:ascii="Times New Roman" w:eastAsia="Times New Roman" w:hAnsi="Times New Roman" w:cs="Times New Roman"/>
                <w:bCs/>
                <w:color w:val="000000"/>
              </w:rPr>
              <w:t>Личностные результаты</w:t>
            </w:r>
          </w:p>
        </w:tc>
      </w:tr>
      <w:tr w:rsidR="00A90C29" w:rsidRPr="00A90C29" w:rsidTr="00351CEC">
        <w:tc>
          <w:tcPr>
            <w:tcW w:w="4503" w:type="dxa"/>
          </w:tcPr>
          <w:p w:rsidR="00A90C29" w:rsidRPr="00A90C29" w:rsidRDefault="00A90C29" w:rsidP="00A90C29">
            <w:pPr>
              <w:jc w:val="center"/>
              <w:rPr>
                <w:rFonts w:ascii="Times New Roman" w:eastAsia="Times New Roman" w:hAnsi="Times New Roman" w:cs="Times New Roman"/>
                <w:bCs/>
                <w:color w:val="000000"/>
              </w:rPr>
            </w:pPr>
            <w:r w:rsidRPr="00A90C29">
              <w:rPr>
                <w:rFonts w:ascii="Times New Roman" w:eastAsia="Times New Roman" w:hAnsi="Times New Roman" w:cs="Times New Roman"/>
                <w:bCs/>
                <w:color w:val="000000"/>
              </w:rPr>
              <w:t>Ученик  научится</w:t>
            </w:r>
          </w:p>
        </w:tc>
        <w:tc>
          <w:tcPr>
            <w:tcW w:w="3543" w:type="dxa"/>
          </w:tcPr>
          <w:p w:rsidR="00A90C29" w:rsidRPr="00A90C29" w:rsidRDefault="00A90C29" w:rsidP="00A90C29">
            <w:pPr>
              <w:jc w:val="center"/>
              <w:rPr>
                <w:rFonts w:ascii="Times New Roman" w:eastAsia="Times New Roman" w:hAnsi="Times New Roman" w:cs="Times New Roman"/>
                <w:bCs/>
                <w:color w:val="000000"/>
              </w:rPr>
            </w:pPr>
            <w:r w:rsidRPr="00A90C29">
              <w:rPr>
                <w:rFonts w:ascii="Times New Roman" w:eastAsia="Times New Roman" w:hAnsi="Times New Roman" w:cs="Times New Roman"/>
                <w:bCs/>
                <w:color w:val="000000"/>
              </w:rPr>
              <w:t>Ученик получит возможность научиться</w:t>
            </w:r>
          </w:p>
        </w:tc>
        <w:tc>
          <w:tcPr>
            <w:tcW w:w="3402" w:type="dxa"/>
            <w:vMerge/>
          </w:tcPr>
          <w:p w:rsidR="00A90C29" w:rsidRPr="00A90C29" w:rsidRDefault="00A90C29" w:rsidP="00A90C29">
            <w:pPr>
              <w:jc w:val="center"/>
              <w:rPr>
                <w:rFonts w:ascii="Times New Roman" w:eastAsia="Times New Roman" w:hAnsi="Times New Roman" w:cs="Times New Roman"/>
                <w:bCs/>
                <w:color w:val="000000"/>
              </w:rPr>
            </w:pPr>
          </w:p>
        </w:tc>
        <w:tc>
          <w:tcPr>
            <w:tcW w:w="3338" w:type="dxa"/>
            <w:vMerge/>
          </w:tcPr>
          <w:p w:rsidR="00A90C29" w:rsidRPr="00A90C29" w:rsidRDefault="00A90C29" w:rsidP="00A90C29">
            <w:pPr>
              <w:jc w:val="center"/>
              <w:rPr>
                <w:rFonts w:ascii="Times New Roman" w:eastAsia="Times New Roman" w:hAnsi="Times New Roman" w:cs="Times New Roman"/>
                <w:bCs/>
                <w:color w:val="000000"/>
              </w:rPr>
            </w:pPr>
          </w:p>
        </w:tc>
      </w:tr>
      <w:tr w:rsidR="00A90C29" w:rsidRPr="00A90C29" w:rsidTr="00351CEC">
        <w:tc>
          <w:tcPr>
            <w:tcW w:w="4503" w:type="dxa"/>
          </w:tcPr>
          <w:p w:rsidR="00A90C29" w:rsidRPr="00A90C29" w:rsidRDefault="00A90C29" w:rsidP="00A90C29">
            <w:pPr>
              <w:widowControl w:val="0"/>
              <w:shd w:val="clear" w:color="auto" w:fill="FFFFFF"/>
              <w:tabs>
                <w:tab w:val="left" w:pos="490"/>
              </w:tabs>
              <w:autoSpaceDE w:val="0"/>
              <w:autoSpaceDN w:val="0"/>
              <w:adjustRightInd w:val="0"/>
              <w:spacing w:before="14"/>
              <w:jc w:val="both"/>
              <w:rPr>
                <w:rFonts w:ascii="Times New Roman" w:eastAsia="Calibri" w:hAnsi="Times New Roman" w:cs="Times New Roman"/>
              </w:rPr>
            </w:pPr>
            <w:r w:rsidRPr="00A90C29">
              <w:rPr>
                <w:rFonts w:ascii="Times New Roman" w:eastAsia="Calibri" w:hAnsi="Times New Roman" w:cs="Times New Roman"/>
              </w:rPr>
              <w:t xml:space="preserve">1) демонстрировать знание произведений русской, родной и мировой литературы, приводя примеры двух или более текстов, затрагивающих общие темы или проблемы; воспринимать литературу как одну из основных национально-культурных ценностей народа, как особый способ познания жизни; </w:t>
            </w:r>
          </w:p>
          <w:p w:rsidR="00A90C29" w:rsidRPr="00A90C29" w:rsidRDefault="00A90C29" w:rsidP="00A90C29">
            <w:pPr>
              <w:widowControl w:val="0"/>
              <w:shd w:val="clear" w:color="auto" w:fill="FFFFFF"/>
              <w:tabs>
                <w:tab w:val="left" w:pos="490"/>
              </w:tabs>
              <w:autoSpaceDE w:val="0"/>
              <w:autoSpaceDN w:val="0"/>
              <w:adjustRightInd w:val="0"/>
              <w:spacing w:before="14"/>
              <w:jc w:val="both"/>
              <w:rPr>
                <w:rFonts w:ascii="Times New Roman" w:eastAsia="Calibri" w:hAnsi="Times New Roman" w:cs="Times New Roman"/>
              </w:rPr>
            </w:pPr>
            <w:r w:rsidRPr="00A90C29">
              <w:rPr>
                <w:rFonts w:ascii="Times New Roman" w:eastAsia="Calibri" w:hAnsi="Times New Roman" w:cs="Times New Roman"/>
              </w:rPr>
              <w:t>2) в устной и письменной форме обобщать и анализировать свой читательский опыт, а именно:</w:t>
            </w:r>
          </w:p>
          <w:p w:rsidR="00A90C29" w:rsidRPr="00A90C29" w:rsidRDefault="00A90C29" w:rsidP="00A90C29">
            <w:pPr>
              <w:widowControl w:val="0"/>
              <w:shd w:val="clear" w:color="auto" w:fill="FFFFFF"/>
              <w:tabs>
                <w:tab w:val="left" w:pos="490"/>
              </w:tabs>
              <w:autoSpaceDE w:val="0"/>
              <w:autoSpaceDN w:val="0"/>
              <w:adjustRightInd w:val="0"/>
              <w:spacing w:before="14"/>
              <w:jc w:val="both"/>
              <w:rPr>
                <w:rFonts w:ascii="Times New Roman" w:eastAsia="Calibri" w:hAnsi="Times New Roman" w:cs="Times New Roman"/>
              </w:rPr>
            </w:pPr>
            <w:r w:rsidRPr="00A90C29">
              <w:rPr>
                <w:rFonts w:ascii="Times New Roman" w:eastAsia="Calibri" w:hAnsi="Times New Roman" w:cs="Times New Roman"/>
              </w:rPr>
              <w:t xml:space="preserve">— обосновывать выбор художественного произведения для анализа, приводя в качестве </w:t>
            </w:r>
            <w:proofErr w:type="gramStart"/>
            <w:r w:rsidRPr="00A90C29">
              <w:rPr>
                <w:rFonts w:ascii="Times New Roman" w:eastAsia="Calibri" w:hAnsi="Times New Roman" w:cs="Times New Roman"/>
              </w:rPr>
              <w:t>аргумента</w:t>
            </w:r>
            <w:proofErr w:type="gramEnd"/>
            <w:r w:rsidRPr="00A90C29">
              <w:rPr>
                <w:rFonts w:ascii="Times New Roman" w:eastAsia="Calibri" w:hAnsi="Times New Roman" w:cs="Times New Roman"/>
              </w:rPr>
              <w:t xml:space="preserve"> как тему (темы) произведения, так и его проблематику (содержащиеся в нём смыслы и подтексты); </w:t>
            </w:r>
          </w:p>
          <w:p w:rsidR="00A90C29" w:rsidRPr="00A90C29" w:rsidRDefault="00A90C29" w:rsidP="00A90C29">
            <w:pPr>
              <w:widowControl w:val="0"/>
              <w:shd w:val="clear" w:color="auto" w:fill="FFFFFF"/>
              <w:tabs>
                <w:tab w:val="left" w:pos="490"/>
              </w:tabs>
              <w:autoSpaceDE w:val="0"/>
              <w:autoSpaceDN w:val="0"/>
              <w:adjustRightInd w:val="0"/>
              <w:spacing w:before="14"/>
              <w:jc w:val="both"/>
              <w:rPr>
                <w:rFonts w:ascii="Times New Roman" w:eastAsia="Calibri" w:hAnsi="Times New Roman" w:cs="Times New Roman"/>
              </w:rPr>
            </w:pPr>
            <w:r w:rsidRPr="00A90C29">
              <w:rPr>
                <w:rFonts w:ascii="Times New Roman" w:eastAsia="Calibri" w:hAnsi="Times New Roman" w:cs="Times New Roman"/>
              </w:rPr>
              <w:t xml:space="preserve">— использовать для раскрытия тезисов своего высказывания фрагменты произведения, носящие проблемный характер и требующие анализа; </w:t>
            </w:r>
          </w:p>
          <w:p w:rsidR="00A90C29" w:rsidRPr="00A90C29" w:rsidRDefault="00A90C29" w:rsidP="00A90C29">
            <w:pPr>
              <w:widowControl w:val="0"/>
              <w:shd w:val="clear" w:color="auto" w:fill="FFFFFF"/>
              <w:tabs>
                <w:tab w:val="left" w:pos="490"/>
              </w:tabs>
              <w:autoSpaceDE w:val="0"/>
              <w:autoSpaceDN w:val="0"/>
              <w:adjustRightInd w:val="0"/>
              <w:spacing w:before="14"/>
              <w:jc w:val="both"/>
              <w:rPr>
                <w:rFonts w:ascii="Times New Roman" w:eastAsia="Calibri" w:hAnsi="Times New Roman" w:cs="Times New Roman"/>
              </w:rPr>
            </w:pPr>
            <w:r w:rsidRPr="00A90C29">
              <w:rPr>
                <w:rFonts w:ascii="Times New Roman" w:eastAsia="Calibri" w:hAnsi="Times New Roman" w:cs="Times New Roman"/>
              </w:rPr>
              <w:t xml:space="preserve">— давать объективное изложение текста: выделять две (или более) основные темы или идеи произведения, прослеживать их развитие, взаимодействие и взаимовлияние, в итоге раскрывая сложность художественного мира произведения; </w:t>
            </w:r>
          </w:p>
          <w:p w:rsidR="00A90C29" w:rsidRPr="00A90C29" w:rsidRDefault="00A90C29" w:rsidP="00A90C29">
            <w:pPr>
              <w:widowControl w:val="0"/>
              <w:shd w:val="clear" w:color="auto" w:fill="FFFFFF"/>
              <w:tabs>
                <w:tab w:val="left" w:pos="490"/>
              </w:tabs>
              <w:autoSpaceDE w:val="0"/>
              <w:autoSpaceDN w:val="0"/>
              <w:adjustRightInd w:val="0"/>
              <w:spacing w:before="14"/>
              <w:jc w:val="both"/>
              <w:rPr>
                <w:rFonts w:ascii="Times New Roman" w:eastAsia="Calibri" w:hAnsi="Times New Roman" w:cs="Times New Roman"/>
              </w:rPr>
            </w:pPr>
            <w:r w:rsidRPr="00A90C29">
              <w:rPr>
                <w:rFonts w:ascii="Times New Roman" w:eastAsia="Calibri" w:hAnsi="Times New Roman" w:cs="Times New Roman"/>
              </w:rPr>
              <w:t xml:space="preserve">— анализировать жанрово-родовой выбор автора, раскрывать особенности развития и связей элементов художественного мира произведения: места и времени действия, способов изображения действия и его развитие, способов введения персонажей и средств раскрытия и/или развития их характеров; </w:t>
            </w:r>
          </w:p>
          <w:p w:rsidR="00A90C29" w:rsidRPr="00A90C29" w:rsidRDefault="00A90C29" w:rsidP="00A90C29">
            <w:pPr>
              <w:widowControl w:val="0"/>
              <w:shd w:val="clear" w:color="auto" w:fill="FFFFFF"/>
              <w:tabs>
                <w:tab w:val="left" w:pos="490"/>
              </w:tabs>
              <w:autoSpaceDE w:val="0"/>
              <w:autoSpaceDN w:val="0"/>
              <w:adjustRightInd w:val="0"/>
              <w:spacing w:before="14"/>
              <w:jc w:val="both"/>
              <w:rPr>
                <w:rFonts w:ascii="Times New Roman" w:eastAsia="Calibri" w:hAnsi="Times New Roman" w:cs="Times New Roman"/>
              </w:rPr>
            </w:pPr>
            <w:r w:rsidRPr="00A90C29">
              <w:rPr>
                <w:rFonts w:ascii="Times New Roman" w:eastAsia="Calibri" w:hAnsi="Times New Roman" w:cs="Times New Roman"/>
              </w:rPr>
              <w:lastRenderedPageBreak/>
              <w:t>— определять контекстуальное значение слов и фраз, используемых в художественном произведении, оценивать их художественную выразительность с точки зрения новизны, эмоциональной и смысловой наполненности, эстетической значимости;</w:t>
            </w:r>
          </w:p>
          <w:p w:rsidR="00A90C29" w:rsidRPr="00A90C29" w:rsidRDefault="00A90C29" w:rsidP="00A90C29">
            <w:pPr>
              <w:widowControl w:val="0"/>
              <w:shd w:val="clear" w:color="auto" w:fill="FFFFFF"/>
              <w:tabs>
                <w:tab w:val="left" w:pos="490"/>
              </w:tabs>
              <w:autoSpaceDE w:val="0"/>
              <w:autoSpaceDN w:val="0"/>
              <w:adjustRightInd w:val="0"/>
              <w:spacing w:before="14"/>
              <w:jc w:val="both"/>
              <w:rPr>
                <w:rFonts w:ascii="Times New Roman" w:eastAsia="Calibri" w:hAnsi="Times New Roman" w:cs="Times New Roman"/>
              </w:rPr>
            </w:pPr>
            <w:r w:rsidRPr="00A90C29">
              <w:rPr>
                <w:rFonts w:ascii="Times New Roman" w:eastAsia="Calibri" w:hAnsi="Times New Roman" w:cs="Times New Roman"/>
              </w:rPr>
              <w:t xml:space="preserve"> — анализировать авторский выбор определённых композиционных решений в произведении, раскрывая, как взаиморасположение и взаимосвязь определённых частей текста способствуют формированию его общей структуры и обусловливают эстетическое воздействие на читателя (например, выбор определённого зачина и концовки произведения, выбор между счастливой или трагической развязкой, открытым или закрытым финалом); </w:t>
            </w:r>
          </w:p>
          <w:p w:rsidR="00A90C29" w:rsidRPr="00A90C29" w:rsidRDefault="00A90C29" w:rsidP="00A90C29">
            <w:pPr>
              <w:widowControl w:val="0"/>
              <w:shd w:val="clear" w:color="auto" w:fill="FFFFFF"/>
              <w:tabs>
                <w:tab w:val="left" w:pos="490"/>
              </w:tabs>
              <w:autoSpaceDE w:val="0"/>
              <w:autoSpaceDN w:val="0"/>
              <w:adjustRightInd w:val="0"/>
              <w:spacing w:before="14"/>
              <w:jc w:val="both"/>
              <w:rPr>
                <w:rFonts w:ascii="Times New Roman" w:eastAsia="Calibri" w:hAnsi="Times New Roman" w:cs="Times New Roman"/>
              </w:rPr>
            </w:pPr>
            <w:r w:rsidRPr="00A90C29">
              <w:rPr>
                <w:rFonts w:ascii="Times New Roman" w:eastAsia="Calibri" w:hAnsi="Times New Roman" w:cs="Times New Roman"/>
              </w:rPr>
              <w:t xml:space="preserve">— анализировать случаи, когда для осмысления точки зрения автора и/или героев требуется отличать то, что прямо заявлено в тексте, от того, что в нём подразумевается (например, ирония, сатира, сарказм, аллегория, гипербола и т. д.); — аргументировать своё мнение и оформлять его словесно в устных и письменных высказываниях разных жанров, создавать развёрнутые высказывания аналитического и интерпретационного характера, участвовать в обсуждении прочитанного, сознательно планировать своё досуговое чтение; </w:t>
            </w:r>
          </w:p>
          <w:p w:rsidR="00A90C29" w:rsidRPr="00A90C29" w:rsidRDefault="00A90C29" w:rsidP="00A90C29">
            <w:pPr>
              <w:widowControl w:val="0"/>
              <w:shd w:val="clear" w:color="auto" w:fill="FFFFFF"/>
              <w:tabs>
                <w:tab w:val="left" w:pos="490"/>
              </w:tabs>
              <w:autoSpaceDE w:val="0"/>
              <w:autoSpaceDN w:val="0"/>
              <w:adjustRightInd w:val="0"/>
              <w:spacing w:before="14"/>
              <w:jc w:val="both"/>
              <w:rPr>
                <w:rFonts w:ascii="Times New Roman" w:eastAsia="Calibri" w:hAnsi="Times New Roman" w:cs="Times New Roman"/>
              </w:rPr>
            </w:pPr>
            <w:proofErr w:type="gramStart"/>
            <w:r w:rsidRPr="00A90C29">
              <w:rPr>
                <w:rFonts w:ascii="Times New Roman" w:eastAsia="Calibri" w:hAnsi="Times New Roman" w:cs="Times New Roman"/>
              </w:rPr>
              <w:t xml:space="preserve">— понимать литературные художественные произведения, отражающие разные этнокультурные традиции; </w:t>
            </w:r>
            <w:proofErr w:type="gramEnd"/>
          </w:p>
          <w:p w:rsidR="00A90C29" w:rsidRPr="00A90C29" w:rsidRDefault="00A90C29" w:rsidP="00A90C29">
            <w:pPr>
              <w:widowControl w:val="0"/>
              <w:shd w:val="clear" w:color="auto" w:fill="FFFFFF"/>
              <w:tabs>
                <w:tab w:val="left" w:pos="490"/>
              </w:tabs>
              <w:autoSpaceDE w:val="0"/>
              <w:autoSpaceDN w:val="0"/>
              <w:adjustRightInd w:val="0"/>
              <w:spacing w:before="14"/>
              <w:jc w:val="both"/>
              <w:rPr>
                <w:rFonts w:ascii="Times New Roman" w:eastAsia="Calibri" w:hAnsi="Times New Roman" w:cs="Times New Roman"/>
              </w:rPr>
            </w:pPr>
            <w:proofErr w:type="gramStart"/>
            <w:r w:rsidRPr="00A90C29">
              <w:rPr>
                <w:rFonts w:ascii="Times New Roman" w:eastAsia="Calibri" w:hAnsi="Times New Roman" w:cs="Times New Roman"/>
              </w:rPr>
              <w:t xml:space="preserve">— проводить смысловой и эстетический анализ текста на основе понимания принципиальных отличий литературного художественного текста от научного, делового, публицистического и т. д.; — воспринимать, анализировать, критически оценивать и интерпретировать прочитанное, осознавать художественную картину мира, </w:t>
            </w:r>
            <w:r w:rsidRPr="00A90C29">
              <w:rPr>
                <w:rFonts w:ascii="Times New Roman" w:eastAsia="Calibri" w:hAnsi="Times New Roman" w:cs="Times New Roman"/>
              </w:rPr>
              <w:lastRenderedPageBreak/>
              <w:t xml:space="preserve">отражённую в литературном произведении, на уровне не только эмоционального восприятия, но и интеллектуального осмысления; </w:t>
            </w:r>
            <w:proofErr w:type="gramEnd"/>
          </w:p>
          <w:p w:rsidR="00A90C29" w:rsidRPr="00A90C29" w:rsidRDefault="00A90C29" w:rsidP="00A90C29">
            <w:pPr>
              <w:widowControl w:val="0"/>
              <w:shd w:val="clear" w:color="auto" w:fill="FFFFFF"/>
              <w:tabs>
                <w:tab w:val="left" w:pos="490"/>
              </w:tabs>
              <w:autoSpaceDE w:val="0"/>
              <w:autoSpaceDN w:val="0"/>
              <w:adjustRightInd w:val="0"/>
              <w:spacing w:before="14"/>
              <w:jc w:val="both"/>
              <w:rPr>
                <w:rFonts w:ascii="Times New Roman" w:eastAsia="Calibri" w:hAnsi="Times New Roman" w:cs="Times New Roman"/>
              </w:rPr>
            </w:pPr>
            <w:r w:rsidRPr="00A90C29">
              <w:rPr>
                <w:rFonts w:ascii="Times New Roman" w:eastAsia="Calibri" w:hAnsi="Times New Roman" w:cs="Times New Roman"/>
              </w:rPr>
              <w:t xml:space="preserve">3) осуществлять следующую продуктивную деятельность: — давать развёрнутые ответы на вопросы об изучаемом на уроке произведении или создавать небольшие рецензии на самостоятельно прочитанные произведения, демонстрируя целостное восприятие художественного мира произведения, понимание принадлежности произведения к литературному направлению (течению) и культурно-исторической эпохе (периоду); </w:t>
            </w:r>
          </w:p>
          <w:p w:rsidR="00A90C29" w:rsidRPr="00A90C29" w:rsidRDefault="00A90C29" w:rsidP="00A90C29">
            <w:pPr>
              <w:widowControl w:val="0"/>
              <w:shd w:val="clear" w:color="auto" w:fill="FFFFFF"/>
              <w:tabs>
                <w:tab w:val="left" w:pos="490"/>
              </w:tabs>
              <w:autoSpaceDE w:val="0"/>
              <w:autoSpaceDN w:val="0"/>
              <w:adjustRightInd w:val="0"/>
              <w:spacing w:before="14"/>
              <w:jc w:val="both"/>
              <w:rPr>
                <w:rFonts w:ascii="Times New Roman" w:eastAsia="Calibri" w:hAnsi="Times New Roman" w:cs="Times New Roman"/>
                <w:bCs/>
                <w:color w:val="000000"/>
              </w:rPr>
            </w:pPr>
            <w:r w:rsidRPr="00A90C29">
              <w:rPr>
                <w:rFonts w:ascii="Times New Roman" w:eastAsia="Calibri" w:hAnsi="Times New Roman" w:cs="Times New Roman"/>
              </w:rPr>
              <w:t>— выполнять проектные работы в сфере литературы и искусства, предлагать свои собственные обоснованные интерпретации литературных произведений</w:t>
            </w:r>
          </w:p>
        </w:tc>
        <w:tc>
          <w:tcPr>
            <w:tcW w:w="3543" w:type="dxa"/>
          </w:tcPr>
          <w:p w:rsidR="00A90C29" w:rsidRPr="00A90C29" w:rsidRDefault="00A90C29" w:rsidP="00A90C29">
            <w:pPr>
              <w:jc w:val="both"/>
              <w:rPr>
                <w:rFonts w:ascii="Times New Roman" w:eastAsia="Times New Roman" w:hAnsi="Times New Roman" w:cs="Times New Roman"/>
              </w:rPr>
            </w:pPr>
            <w:r w:rsidRPr="00A90C29">
              <w:rPr>
                <w:rFonts w:ascii="Times New Roman" w:eastAsia="Times New Roman" w:hAnsi="Times New Roman" w:cs="Times New Roman"/>
              </w:rPr>
              <w:lastRenderedPageBreak/>
              <w:t xml:space="preserve">1) давать историко-культурный комментарий к тексту произведения (в том числе и с использованием ресурсов музея, специализированной библиотеки, исторических документов и т. д.); </w:t>
            </w:r>
          </w:p>
          <w:p w:rsidR="00A90C29" w:rsidRPr="00A90C29" w:rsidRDefault="00A90C29" w:rsidP="00A90C29">
            <w:pPr>
              <w:jc w:val="both"/>
              <w:rPr>
                <w:rFonts w:ascii="Times New Roman" w:eastAsia="Times New Roman" w:hAnsi="Times New Roman" w:cs="Times New Roman"/>
              </w:rPr>
            </w:pPr>
            <w:r w:rsidRPr="00A90C29">
              <w:rPr>
                <w:rFonts w:ascii="Times New Roman" w:eastAsia="Times New Roman" w:hAnsi="Times New Roman" w:cs="Times New Roman"/>
              </w:rPr>
              <w:t xml:space="preserve">2) анализировать художественное произведение, учитывая воплощение в нём объективных законов литературного развития и субъективные черты авторской индивидуальности; </w:t>
            </w:r>
          </w:p>
          <w:p w:rsidR="00A90C29" w:rsidRPr="00A90C29" w:rsidRDefault="00A90C29" w:rsidP="00A90C29">
            <w:pPr>
              <w:jc w:val="both"/>
              <w:rPr>
                <w:rFonts w:ascii="Times New Roman" w:eastAsia="Times New Roman" w:hAnsi="Times New Roman" w:cs="Times New Roman"/>
              </w:rPr>
            </w:pPr>
            <w:r w:rsidRPr="00A90C29">
              <w:rPr>
                <w:rFonts w:ascii="Times New Roman" w:eastAsia="Times New Roman" w:hAnsi="Times New Roman" w:cs="Times New Roman"/>
              </w:rPr>
              <w:t xml:space="preserve">3)анализировать взаимосвязь художественного мира литературного произведения с другими областями гуманитарного знания (философией, историей, психологией и др.); </w:t>
            </w:r>
          </w:p>
          <w:p w:rsidR="00A90C29" w:rsidRPr="00A90C29" w:rsidRDefault="00A90C29" w:rsidP="00A90C29">
            <w:pPr>
              <w:jc w:val="both"/>
              <w:rPr>
                <w:rFonts w:ascii="Times New Roman" w:eastAsia="Times New Roman" w:hAnsi="Times New Roman" w:cs="Times New Roman"/>
                <w:bCs/>
                <w:color w:val="000000"/>
              </w:rPr>
            </w:pPr>
            <w:r w:rsidRPr="00A90C29">
              <w:rPr>
                <w:rFonts w:ascii="Times New Roman" w:eastAsia="Times New Roman" w:hAnsi="Times New Roman" w:cs="Times New Roman"/>
              </w:rPr>
              <w:t>4)анализировать одну из интерпретаций эпического, драматического или лирического произведения (например, кинофильм или театральную постановку; запись художественного чтения; серию иллюстраций к произведению), оценивая, как интерпретируется исходный текст.</w:t>
            </w:r>
          </w:p>
        </w:tc>
        <w:tc>
          <w:tcPr>
            <w:tcW w:w="3402" w:type="dxa"/>
          </w:tcPr>
          <w:p w:rsidR="00A90C29" w:rsidRPr="00A90C29" w:rsidRDefault="00A90C29" w:rsidP="00A90C29">
            <w:pPr>
              <w:suppressAutoHyphens/>
              <w:ind w:firstLine="284"/>
              <w:jc w:val="both"/>
              <w:rPr>
                <w:rFonts w:ascii="Times New Roman" w:eastAsia="Calibri" w:hAnsi="Times New Roman" w:cs="Times New Roman"/>
                <w:b/>
                <w:u w:color="000000"/>
                <w:bdr w:val="nil"/>
              </w:rPr>
            </w:pPr>
            <w:r w:rsidRPr="00A90C29">
              <w:rPr>
                <w:rFonts w:ascii="Times New Roman" w:eastAsia="Calibri" w:hAnsi="Times New Roman" w:cs="Times New Roman"/>
                <w:b/>
                <w:u w:color="000000"/>
                <w:bdr w:val="nil"/>
              </w:rPr>
              <w:t xml:space="preserve">Регулятивные УУД: </w:t>
            </w:r>
          </w:p>
          <w:p w:rsidR="00A90C29" w:rsidRPr="00A90C29" w:rsidRDefault="00A90C29" w:rsidP="00A90C29">
            <w:pPr>
              <w:suppressAutoHyphens/>
              <w:ind w:firstLine="284"/>
              <w:jc w:val="both"/>
              <w:rPr>
                <w:rFonts w:ascii="Times New Roman" w:eastAsia="Calibri" w:hAnsi="Times New Roman" w:cs="Times New Roman"/>
                <w:u w:color="000000"/>
                <w:bdr w:val="nil"/>
              </w:rPr>
            </w:pPr>
            <w:r w:rsidRPr="00A90C29">
              <w:rPr>
                <w:rFonts w:ascii="Times New Roman" w:eastAsia="Calibri" w:hAnsi="Times New Roman" w:cs="Times New Roman"/>
                <w:u w:color="000000"/>
                <w:bdr w:val="nil"/>
              </w:rPr>
              <w:t>самостоятельно определять цели, задавать параметры и критерии, по которым можно определить, что цель достигнута;</w:t>
            </w:r>
          </w:p>
          <w:p w:rsidR="00A90C29" w:rsidRPr="00A90C29" w:rsidRDefault="00A90C29" w:rsidP="00A90C29">
            <w:pPr>
              <w:suppressAutoHyphens/>
              <w:ind w:firstLine="284"/>
              <w:jc w:val="both"/>
              <w:rPr>
                <w:rFonts w:ascii="Times New Roman" w:eastAsia="Calibri" w:hAnsi="Times New Roman" w:cs="Times New Roman"/>
                <w:u w:color="000000"/>
                <w:bdr w:val="nil"/>
              </w:rPr>
            </w:pPr>
            <w:r w:rsidRPr="00A90C29">
              <w:rPr>
                <w:rFonts w:ascii="Times New Roman" w:eastAsia="Calibri" w:hAnsi="Times New Roman" w:cs="Times New Roman"/>
                <w:u w:color="000000"/>
                <w:bdr w:val="nil"/>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A90C29" w:rsidRPr="00A90C29" w:rsidRDefault="00A90C29" w:rsidP="00A90C29">
            <w:pPr>
              <w:suppressAutoHyphens/>
              <w:ind w:firstLine="284"/>
              <w:jc w:val="both"/>
              <w:rPr>
                <w:rFonts w:ascii="Times New Roman" w:eastAsia="Calibri" w:hAnsi="Times New Roman" w:cs="Times New Roman"/>
                <w:u w:color="000000"/>
                <w:bdr w:val="nil"/>
              </w:rPr>
            </w:pPr>
            <w:r w:rsidRPr="00A90C29">
              <w:rPr>
                <w:rFonts w:ascii="Times New Roman" w:eastAsia="Calibri" w:hAnsi="Times New Roman" w:cs="Times New Roman"/>
                <w:u w:color="000000"/>
                <w:bdr w:val="nil"/>
              </w:rPr>
              <w:t>ставить и формулировать собственные задачи в образовательной деятельности и жизненных ситуациях;</w:t>
            </w:r>
          </w:p>
          <w:p w:rsidR="00A90C29" w:rsidRPr="00A90C29" w:rsidRDefault="00A90C29" w:rsidP="00A90C29">
            <w:pPr>
              <w:suppressAutoHyphens/>
              <w:ind w:firstLine="284"/>
              <w:jc w:val="both"/>
              <w:rPr>
                <w:rFonts w:ascii="Times New Roman" w:eastAsia="Calibri" w:hAnsi="Times New Roman" w:cs="Times New Roman"/>
                <w:u w:color="000000"/>
                <w:bdr w:val="nil"/>
              </w:rPr>
            </w:pPr>
            <w:r w:rsidRPr="00A90C29">
              <w:rPr>
                <w:rFonts w:ascii="Times New Roman" w:eastAsia="Calibri" w:hAnsi="Times New Roman" w:cs="Times New Roman"/>
                <w:u w:color="000000"/>
                <w:bdr w:val="nil"/>
              </w:rPr>
              <w:t>оценивать ресурсы, в том числе время и другие нематериальные ресурсы, необходимые для достижения поставленной цели;</w:t>
            </w:r>
          </w:p>
          <w:p w:rsidR="00A90C29" w:rsidRPr="00A90C29" w:rsidRDefault="00A90C29" w:rsidP="00A90C29">
            <w:pPr>
              <w:suppressAutoHyphens/>
              <w:ind w:firstLine="284"/>
              <w:jc w:val="both"/>
              <w:rPr>
                <w:rFonts w:ascii="Times New Roman" w:eastAsia="Calibri" w:hAnsi="Times New Roman" w:cs="Times New Roman"/>
                <w:u w:color="000000"/>
                <w:bdr w:val="nil"/>
              </w:rPr>
            </w:pPr>
            <w:r w:rsidRPr="00A90C29">
              <w:rPr>
                <w:rFonts w:ascii="Times New Roman" w:eastAsia="Calibri" w:hAnsi="Times New Roman" w:cs="Times New Roman"/>
                <w:u w:color="000000"/>
                <w:bdr w:val="nil"/>
              </w:rPr>
              <w:t xml:space="preserve">выбирать путь достижения цели, планировать решение поставленных задач, оптимизируя материальные и нематериальные затраты; </w:t>
            </w:r>
          </w:p>
          <w:p w:rsidR="00A90C29" w:rsidRPr="00A90C29" w:rsidRDefault="00A90C29" w:rsidP="00A90C29">
            <w:pPr>
              <w:suppressAutoHyphens/>
              <w:ind w:firstLine="284"/>
              <w:jc w:val="both"/>
              <w:rPr>
                <w:rFonts w:ascii="Times New Roman" w:eastAsia="Calibri" w:hAnsi="Times New Roman" w:cs="Times New Roman"/>
                <w:u w:color="000000"/>
                <w:bdr w:val="nil"/>
              </w:rPr>
            </w:pPr>
            <w:r w:rsidRPr="00A90C29">
              <w:rPr>
                <w:rFonts w:ascii="Times New Roman" w:eastAsia="Calibri" w:hAnsi="Times New Roman" w:cs="Times New Roman"/>
                <w:u w:color="000000"/>
                <w:bdr w:val="nil"/>
              </w:rPr>
              <w:t>организовывать эффективный поиск ресурсов, необходимых для достижения поставленной цели;</w:t>
            </w:r>
          </w:p>
          <w:p w:rsidR="00A90C29" w:rsidRPr="00A90C29" w:rsidRDefault="00A90C29" w:rsidP="00A90C29">
            <w:pPr>
              <w:suppressAutoHyphens/>
              <w:ind w:firstLine="284"/>
              <w:jc w:val="both"/>
              <w:rPr>
                <w:rFonts w:ascii="Times New Roman" w:eastAsia="Calibri" w:hAnsi="Times New Roman" w:cs="Times New Roman"/>
                <w:u w:color="000000"/>
                <w:bdr w:val="nil"/>
              </w:rPr>
            </w:pPr>
            <w:r w:rsidRPr="00A90C29">
              <w:rPr>
                <w:rFonts w:ascii="Times New Roman" w:eastAsia="Calibri" w:hAnsi="Times New Roman" w:cs="Times New Roman"/>
                <w:u w:color="000000"/>
                <w:bdr w:val="nil"/>
              </w:rPr>
              <w:t>сопоставлять полученный результат деятельности с поставленной заранее целью.</w:t>
            </w:r>
          </w:p>
          <w:p w:rsidR="00A90C29" w:rsidRPr="00A90C29" w:rsidRDefault="00A90C29" w:rsidP="00A90C29">
            <w:pPr>
              <w:suppressAutoHyphens/>
              <w:jc w:val="both"/>
              <w:rPr>
                <w:rFonts w:ascii="Times New Roman" w:eastAsia="Calibri" w:hAnsi="Times New Roman" w:cs="Times New Roman"/>
                <w:b/>
                <w:u w:color="000000"/>
                <w:bdr w:val="nil"/>
              </w:rPr>
            </w:pPr>
            <w:r w:rsidRPr="00A90C29">
              <w:rPr>
                <w:rFonts w:ascii="Times New Roman" w:eastAsia="Calibri" w:hAnsi="Times New Roman" w:cs="Times New Roman"/>
                <w:b/>
                <w:u w:color="000000"/>
                <w:bdr w:val="nil"/>
              </w:rPr>
              <w:t>Познавательные УУД:</w:t>
            </w:r>
          </w:p>
          <w:p w:rsidR="00A90C29" w:rsidRPr="00A90C29" w:rsidRDefault="00A90C29" w:rsidP="00A90C29">
            <w:pPr>
              <w:suppressAutoHyphens/>
              <w:ind w:firstLine="284"/>
              <w:jc w:val="both"/>
              <w:rPr>
                <w:rFonts w:ascii="Times New Roman" w:eastAsia="Calibri" w:hAnsi="Times New Roman" w:cs="Times New Roman"/>
                <w:u w:color="000000"/>
                <w:bdr w:val="nil"/>
              </w:rPr>
            </w:pPr>
            <w:r w:rsidRPr="00A90C29">
              <w:rPr>
                <w:rFonts w:ascii="Times New Roman" w:eastAsia="Calibri" w:hAnsi="Times New Roman" w:cs="Times New Roman"/>
                <w:u w:color="000000"/>
                <w:bdr w:val="nil"/>
              </w:rPr>
              <w:lastRenderedPageBreak/>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A90C29" w:rsidRPr="00A90C29" w:rsidRDefault="00A90C29" w:rsidP="00A90C29">
            <w:pPr>
              <w:suppressAutoHyphens/>
              <w:ind w:firstLine="284"/>
              <w:jc w:val="both"/>
              <w:rPr>
                <w:rFonts w:ascii="Times New Roman" w:eastAsia="Calibri" w:hAnsi="Times New Roman" w:cs="Times New Roman"/>
                <w:u w:color="000000"/>
                <w:bdr w:val="nil"/>
              </w:rPr>
            </w:pPr>
            <w:r w:rsidRPr="00A90C29">
              <w:rPr>
                <w:rFonts w:ascii="Times New Roman" w:eastAsia="Calibri" w:hAnsi="Times New Roman" w:cs="Times New Roman"/>
                <w:u w:color="000000"/>
                <w:bdr w:val="nil"/>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A90C29" w:rsidRPr="00A90C29" w:rsidRDefault="00A90C29" w:rsidP="00A90C29">
            <w:pPr>
              <w:suppressAutoHyphens/>
              <w:ind w:firstLine="284"/>
              <w:jc w:val="both"/>
              <w:rPr>
                <w:rFonts w:ascii="Times New Roman" w:eastAsia="Calibri" w:hAnsi="Times New Roman" w:cs="Times New Roman"/>
                <w:u w:color="000000"/>
                <w:bdr w:val="nil"/>
              </w:rPr>
            </w:pPr>
            <w:r w:rsidRPr="00A90C29">
              <w:rPr>
                <w:rFonts w:ascii="Times New Roman" w:eastAsia="Calibri" w:hAnsi="Times New Roman" w:cs="Times New Roman"/>
                <w:u w:color="000000"/>
                <w:bdr w:val="nil"/>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A90C29" w:rsidRPr="00A90C29" w:rsidRDefault="00A90C29" w:rsidP="00A90C29">
            <w:pPr>
              <w:suppressAutoHyphens/>
              <w:ind w:firstLine="284"/>
              <w:jc w:val="both"/>
              <w:rPr>
                <w:rFonts w:ascii="Times New Roman" w:eastAsia="Calibri" w:hAnsi="Times New Roman" w:cs="Times New Roman"/>
                <w:u w:color="000000"/>
                <w:bdr w:val="nil"/>
              </w:rPr>
            </w:pPr>
            <w:r w:rsidRPr="00A90C29">
              <w:rPr>
                <w:rFonts w:ascii="Times New Roman" w:eastAsia="Calibri" w:hAnsi="Times New Roman" w:cs="Times New Roman"/>
                <w:u w:color="000000"/>
                <w:bdr w:val="nil"/>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A90C29" w:rsidRPr="00A90C29" w:rsidRDefault="00A90C29" w:rsidP="00A90C29">
            <w:pPr>
              <w:suppressAutoHyphens/>
              <w:ind w:firstLine="284"/>
              <w:jc w:val="both"/>
              <w:rPr>
                <w:rFonts w:ascii="Times New Roman" w:eastAsia="Calibri" w:hAnsi="Times New Roman" w:cs="Times New Roman"/>
                <w:u w:color="000000"/>
                <w:bdr w:val="nil"/>
              </w:rPr>
            </w:pPr>
            <w:r w:rsidRPr="00A90C29">
              <w:rPr>
                <w:rFonts w:ascii="Times New Roman" w:eastAsia="Calibri" w:hAnsi="Times New Roman" w:cs="Times New Roman"/>
                <w:u w:color="000000"/>
                <w:bdr w:val="nil"/>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A90C29" w:rsidRPr="00A90C29" w:rsidRDefault="00A90C29" w:rsidP="00A90C29">
            <w:pPr>
              <w:suppressAutoHyphens/>
              <w:ind w:firstLine="284"/>
              <w:jc w:val="both"/>
              <w:rPr>
                <w:rFonts w:ascii="Times New Roman" w:eastAsia="Calibri" w:hAnsi="Times New Roman" w:cs="Times New Roman"/>
                <w:u w:color="000000"/>
                <w:bdr w:val="nil"/>
              </w:rPr>
            </w:pPr>
            <w:r w:rsidRPr="00A90C29">
              <w:rPr>
                <w:rFonts w:ascii="Times New Roman" w:eastAsia="Calibri" w:hAnsi="Times New Roman" w:cs="Times New Roman"/>
                <w:u w:color="000000"/>
                <w:bdr w:val="nil"/>
              </w:rPr>
              <w:t>выстраивать индивидуальную образовательную траекторию, учитывая ограничения со стороны других участников и ресурсные ограничения;</w:t>
            </w:r>
          </w:p>
          <w:p w:rsidR="00A90C29" w:rsidRPr="00A90C29" w:rsidRDefault="00A90C29" w:rsidP="00A90C29">
            <w:pPr>
              <w:suppressAutoHyphens/>
              <w:ind w:firstLine="284"/>
              <w:jc w:val="both"/>
              <w:rPr>
                <w:rFonts w:ascii="Times New Roman" w:eastAsia="Calibri" w:hAnsi="Times New Roman" w:cs="Times New Roman"/>
                <w:u w:color="000000"/>
                <w:bdr w:val="nil"/>
              </w:rPr>
            </w:pPr>
            <w:r w:rsidRPr="00A90C29">
              <w:rPr>
                <w:rFonts w:ascii="Times New Roman" w:eastAsia="Calibri" w:hAnsi="Times New Roman" w:cs="Times New Roman"/>
                <w:u w:color="000000"/>
                <w:bdr w:val="nil"/>
              </w:rPr>
              <w:t>менять и удерживать разные позиции в познавательной деятельности.</w:t>
            </w:r>
          </w:p>
          <w:p w:rsidR="00A90C29" w:rsidRPr="00A90C29" w:rsidRDefault="00A90C29" w:rsidP="00A90C29">
            <w:pPr>
              <w:jc w:val="both"/>
              <w:rPr>
                <w:rFonts w:ascii="Times New Roman" w:eastAsia="Times New Roman" w:hAnsi="Times New Roman" w:cs="Times New Roman"/>
                <w:b/>
                <w:bCs/>
                <w:color w:val="000000"/>
              </w:rPr>
            </w:pPr>
            <w:r w:rsidRPr="00A90C29">
              <w:rPr>
                <w:rFonts w:ascii="Times New Roman" w:eastAsia="Times New Roman" w:hAnsi="Times New Roman" w:cs="Times New Roman"/>
                <w:b/>
                <w:bCs/>
                <w:color w:val="000000"/>
              </w:rPr>
              <w:t xml:space="preserve">Коммуникативные УУД: </w:t>
            </w:r>
          </w:p>
          <w:p w:rsidR="00A90C29" w:rsidRPr="00A90C29" w:rsidRDefault="00A90C29" w:rsidP="00A90C29">
            <w:pPr>
              <w:suppressAutoHyphens/>
              <w:ind w:firstLine="284"/>
              <w:jc w:val="both"/>
              <w:rPr>
                <w:rFonts w:ascii="Times New Roman" w:eastAsia="Calibri" w:hAnsi="Times New Roman" w:cs="Times New Roman"/>
                <w:u w:color="000000"/>
                <w:bdr w:val="nil"/>
              </w:rPr>
            </w:pPr>
            <w:r w:rsidRPr="00A90C29">
              <w:rPr>
                <w:rFonts w:ascii="Times New Roman" w:eastAsia="Calibri" w:hAnsi="Times New Roman" w:cs="Times New Roman"/>
                <w:u w:color="000000"/>
                <w:bdr w:val="nil"/>
              </w:rPr>
              <w:lastRenderedPageBreak/>
              <w:t xml:space="preserve">осуществлять деловую </w:t>
            </w:r>
            <w:proofErr w:type="gramStart"/>
            <w:r w:rsidRPr="00A90C29">
              <w:rPr>
                <w:rFonts w:ascii="Times New Roman" w:eastAsia="Calibri" w:hAnsi="Times New Roman" w:cs="Times New Roman"/>
                <w:u w:color="000000"/>
                <w:bdr w:val="nil"/>
              </w:rPr>
              <w:t>коммуникацию</w:t>
            </w:r>
            <w:proofErr w:type="gramEnd"/>
            <w:r w:rsidRPr="00A90C29">
              <w:rPr>
                <w:rFonts w:ascii="Times New Roman" w:eastAsia="Calibri" w:hAnsi="Times New Roman" w:cs="Times New Roman"/>
                <w:u w:color="000000"/>
                <w:bdr w:val="nil"/>
              </w:rPr>
              <w:t xml:space="preserve"> как со сверстниками, так и с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A90C29" w:rsidRPr="00A90C29" w:rsidRDefault="00A90C29" w:rsidP="00A90C29">
            <w:pPr>
              <w:suppressAutoHyphens/>
              <w:ind w:firstLine="284"/>
              <w:jc w:val="both"/>
              <w:rPr>
                <w:rFonts w:ascii="Times New Roman" w:eastAsia="Calibri" w:hAnsi="Times New Roman" w:cs="Times New Roman"/>
                <w:u w:color="000000"/>
                <w:bdr w:val="nil"/>
              </w:rPr>
            </w:pPr>
            <w:r w:rsidRPr="00A90C29">
              <w:rPr>
                <w:rFonts w:ascii="Times New Roman" w:eastAsia="Calibri" w:hAnsi="Times New Roman" w:cs="Times New Roman"/>
                <w:u w:color="000000"/>
                <w:bdr w:val="nil"/>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A90C29" w:rsidRPr="00A90C29" w:rsidRDefault="00A90C29" w:rsidP="00A90C29">
            <w:pPr>
              <w:suppressAutoHyphens/>
              <w:ind w:firstLine="284"/>
              <w:jc w:val="both"/>
              <w:rPr>
                <w:rFonts w:ascii="Times New Roman" w:eastAsia="Calibri" w:hAnsi="Times New Roman" w:cs="Times New Roman"/>
                <w:u w:color="000000"/>
                <w:bdr w:val="nil"/>
              </w:rPr>
            </w:pPr>
            <w:r w:rsidRPr="00A90C29">
              <w:rPr>
                <w:rFonts w:ascii="Times New Roman" w:eastAsia="Calibri" w:hAnsi="Times New Roman" w:cs="Times New Roman"/>
                <w:u w:color="000000"/>
                <w:bdr w:val="nil"/>
              </w:rPr>
              <w:t>координировать и выполнять работу в условиях реального, виртуального и комбинированного взаимодействия;</w:t>
            </w:r>
          </w:p>
          <w:p w:rsidR="00A90C29" w:rsidRPr="00A90C29" w:rsidRDefault="00A90C29" w:rsidP="00A90C29">
            <w:pPr>
              <w:suppressAutoHyphens/>
              <w:ind w:firstLine="284"/>
              <w:jc w:val="both"/>
              <w:rPr>
                <w:rFonts w:ascii="Times New Roman" w:eastAsia="Calibri" w:hAnsi="Times New Roman" w:cs="Times New Roman"/>
                <w:u w:color="000000"/>
                <w:bdr w:val="nil"/>
              </w:rPr>
            </w:pPr>
            <w:r w:rsidRPr="00A90C29">
              <w:rPr>
                <w:rFonts w:ascii="Times New Roman" w:eastAsia="Calibri" w:hAnsi="Times New Roman" w:cs="Times New Roman"/>
                <w:u w:color="000000"/>
                <w:bdr w:val="nil"/>
              </w:rPr>
              <w:t>развернуто, логично и точно излагать свою точку зрения с использованием адекватных (устных и письменных) языковых средств;</w:t>
            </w:r>
          </w:p>
          <w:p w:rsidR="00A90C29" w:rsidRPr="00A90C29" w:rsidRDefault="00A90C29" w:rsidP="00A90C29">
            <w:pPr>
              <w:suppressAutoHyphens/>
              <w:ind w:firstLine="284"/>
              <w:jc w:val="both"/>
              <w:rPr>
                <w:rFonts w:ascii="Times New Roman" w:eastAsia="Calibri" w:hAnsi="Times New Roman" w:cs="Times New Roman"/>
                <w:u w:color="000000"/>
                <w:bdr w:val="nil"/>
              </w:rPr>
            </w:pPr>
            <w:r w:rsidRPr="00A90C29">
              <w:rPr>
                <w:rFonts w:ascii="Times New Roman" w:eastAsia="Calibri" w:hAnsi="Times New Roman" w:cs="Times New Roman"/>
                <w:u w:color="000000"/>
                <w:bdr w:val="nil"/>
              </w:rPr>
              <w:t xml:space="preserve">распознавать </w:t>
            </w:r>
            <w:proofErr w:type="spellStart"/>
            <w:r w:rsidRPr="00A90C29">
              <w:rPr>
                <w:rFonts w:ascii="Times New Roman" w:eastAsia="Calibri" w:hAnsi="Times New Roman" w:cs="Times New Roman"/>
                <w:u w:color="000000"/>
                <w:bdr w:val="nil"/>
              </w:rPr>
              <w:t>конфликтогенные</w:t>
            </w:r>
            <w:proofErr w:type="spellEnd"/>
            <w:r w:rsidRPr="00A90C29">
              <w:rPr>
                <w:rFonts w:ascii="Times New Roman" w:eastAsia="Calibri" w:hAnsi="Times New Roman" w:cs="Times New Roman"/>
                <w:u w:color="000000"/>
                <w:bdr w:val="nil"/>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A90C29" w:rsidRPr="00A90C29" w:rsidRDefault="00A90C29" w:rsidP="00A90C29">
            <w:pPr>
              <w:jc w:val="both"/>
              <w:rPr>
                <w:rFonts w:ascii="Times New Roman" w:eastAsia="Times New Roman" w:hAnsi="Times New Roman" w:cs="Times New Roman"/>
                <w:bCs/>
                <w:color w:val="000000"/>
              </w:rPr>
            </w:pPr>
          </w:p>
        </w:tc>
        <w:tc>
          <w:tcPr>
            <w:tcW w:w="3338" w:type="dxa"/>
          </w:tcPr>
          <w:p w:rsidR="00A90C29" w:rsidRPr="00A90C29" w:rsidRDefault="00A90C29" w:rsidP="00A90C29">
            <w:pPr>
              <w:rPr>
                <w:rFonts w:ascii="Times New Roman" w:eastAsia="Calibri" w:hAnsi="Times New Roman" w:cs="Times New Roman"/>
                <w:b/>
              </w:rPr>
            </w:pPr>
            <w:r w:rsidRPr="00A90C29">
              <w:rPr>
                <w:rFonts w:ascii="Times New Roman" w:eastAsia="Calibri" w:hAnsi="Times New Roman" w:cs="Times New Roman"/>
                <w:u w:color="000000"/>
                <w:bdr w:val="nil"/>
              </w:rPr>
              <w:lastRenderedPageBreak/>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A90C29" w:rsidRPr="00A90C29" w:rsidRDefault="00A90C29" w:rsidP="00A90C29">
            <w:pPr>
              <w:suppressAutoHyphens/>
              <w:ind w:firstLine="284"/>
              <w:jc w:val="both"/>
              <w:rPr>
                <w:rFonts w:ascii="Times New Roman" w:eastAsia="Calibri" w:hAnsi="Times New Roman" w:cs="Times New Roman"/>
                <w:u w:color="000000"/>
                <w:bdr w:val="nil"/>
              </w:rPr>
            </w:pPr>
            <w:r w:rsidRPr="00A90C29">
              <w:rPr>
                <w:rFonts w:ascii="Times New Roman" w:eastAsia="Calibri" w:hAnsi="Times New Roman" w:cs="Times New Roman"/>
                <w:u w:color="000000"/>
                <w:bdr w:val="nil"/>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A90C29" w:rsidRPr="00A90C29" w:rsidRDefault="00A90C29" w:rsidP="00A90C29">
            <w:pPr>
              <w:suppressAutoHyphens/>
              <w:ind w:firstLine="284"/>
              <w:jc w:val="both"/>
              <w:rPr>
                <w:rFonts w:ascii="Times New Roman" w:eastAsia="Calibri" w:hAnsi="Times New Roman" w:cs="Times New Roman"/>
                <w:u w:color="000000"/>
                <w:bdr w:val="nil"/>
              </w:rPr>
            </w:pPr>
            <w:r w:rsidRPr="00A90C29">
              <w:rPr>
                <w:rFonts w:ascii="Times New Roman" w:eastAsia="Calibri" w:hAnsi="Times New Roman" w:cs="Times New Roman"/>
                <w:u w:color="000000"/>
                <w:bdr w:val="nil"/>
              </w:rPr>
              <w:t xml:space="preserve">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w:t>
            </w:r>
            <w:proofErr w:type="spellStart"/>
            <w:r w:rsidRPr="00A90C29">
              <w:rPr>
                <w:rFonts w:ascii="Times New Roman" w:eastAsia="Calibri" w:hAnsi="Times New Roman" w:cs="Times New Roman"/>
                <w:u w:color="000000"/>
                <w:bdr w:val="nil"/>
              </w:rPr>
              <w:t>ценнтей</w:t>
            </w:r>
            <w:proofErr w:type="spellEnd"/>
            <w:r w:rsidRPr="00A90C29">
              <w:rPr>
                <w:rFonts w:ascii="Times New Roman" w:eastAsia="Calibri" w:hAnsi="Times New Roman" w:cs="Times New Roman"/>
                <w:u w:color="000000"/>
                <w:bdr w:val="nil"/>
              </w:rPr>
              <w:t xml:space="preserve"> и достижений нашей страны;</w:t>
            </w:r>
          </w:p>
          <w:p w:rsidR="00A90C29" w:rsidRPr="00A90C29" w:rsidRDefault="00A90C29" w:rsidP="00A90C29">
            <w:pPr>
              <w:suppressAutoHyphens/>
              <w:ind w:firstLine="284"/>
              <w:jc w:val="both"/>
              <w:rPr>
                <w:rFonts w:ascii="Times New Roman" w:eastAsia="Calibri" w:hAnsi="Times New Roman" w:cs="Times New Roman"/>
                <w:u w:color="000000"/>
                <w:bdr w:val="nil"/>
              </w:rPr>
            </w:pPr>
            <w:r w:rsidRPr="00A90C29">
              <w:rPr>
                <w:rFonts w:ascii="Times New Roman" w:eastAsia="Calibri" w:hAnsi="Times New Roman" w:cs="Times New Roman"/>
                <w:u w:color="000000"/>
                <w:bdr w:val="nil"/>
              </w:rPr>
              <w:t xml:space="preserve">готовность и способность обучающихся к саморазвитию и самовоспитанию в соответствии с общечеловеческими ценностями и идеалами гражданского общества, </w:t>
            </w:r>
            <w:r w:rsidRPr="00A90C29">
              <w:rPr>
                <w:rFonts w:ascii="Times New Roman" w:eastAsia="Calibri" w:hAnsi="Times New Roman" w:cs="Times New Roman"/>
                <w:u w:color="000000"/>
                <w:bdr w:val="nil"/>
              </w:rPr>
              <w:lastRenderedPageBreak/>
              <w:t>потребность в физическом самосовершенствовании, занятиях спортивно-оздоровительной деятельностью;</w:t>
            </w:r>
          </w:p>
          <w:p w:rsidR="00A90C29" w:rsidRPr="00A90C29" w:rsidRDefault="00A90C29" w:rsidP="00A90C29">
            <w:pPr>
              <w:suppressAutoHyphens/>
              <w:jc w:val="both"/>
              <w:rPr>
                <w:rFonts w:ascii="Times New Roman" w:eastAsia="Calibri" w:hAnsi="Times New Roman" w:cs="Times New Roman"/>
                <w:b/>
              </w:rPr>
            </w:pPr>
            <w:r w:rsidRPr="00A90C29">
              <w:rPr>
                <w:rFonts w:ascii="Times New Roman" w:eastAsia="Calibri" w:hAnsi="Times New Roman" w:cs="Times New Roman"/>
                <w:u w:color="000000"/>
                <w:bdr w:val="nil"/>
              </w:rPr>
              <w:t xml:space="preserve">   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A90C29" w:rsidRPr="00A90C29" w:rsidRDefault="00A90C29" w:rsidP="00A90C29">
            <w:pPr>
              <w:suppressAutoHyphens/>
              <w:ind w:firstLine="284"/>
              <w:jc w:val="both"/>
              <w:rPr>
                <w:rFonts w:ascii="Times New Roman" w:eastAsia="Calibri" w:hAnsi="Times New Roman" w:cs="Times New Roman"/>
                <w:u w:color="000000"/>
                <w:bdr w:val="nil"/>
              </w:rPr>
            </w:pPr>
            <w:r w:rsidRPr="00A90C29">
              <w:rPr>
                <w:rFonts w:ascii="Times New Roman" w:eastAsia="Calibri" w:hAnsi="Times New Roman" w:cs="Times New Roman"/>
                <w:u w:color="000000"/>
                <w:bdr w:val="nil"/>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A90C29" w:rsidRPr="00A90C29" w:rsidRDefault="00A90C29" w:rsidP="00A90C29">
            <w:pPr>
              <w:suppressAutoHyphens/>
              <w:ind w:firstLine="284"/>
              <w:jc w:val="both"/>
              <w:rPr>
                <w:rFonts w:ascii="Times New Roman" w:eastAsia="Calibri" w:hAnsi="Times New Roman" w:cs="Times New Roman"/>
                <w:u w:color="000000"/>
                <w:bdr w:val="nil"/>
              </w:rPr>
            </w:pPr>
            <w:r w:rsidRPr="00A90C29">
              <w:rPr>
                <w:rFonts w:ascii="Times New Roman" w:eastAsia="Calibri" w:hAnsi="Times New Roman" w:cs="Times New Roman"/>
                <w:u w:color="000000"/>
                <w:bdr w:val="nil"/>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A90C29" w:rsidRPr="00A90C29" w:rsidRDefault="00A90C29" w:rsidP="00A90C29">
            <w:pPr>
              <w:suppressAutoHyphens/>
              <w:ind w:firstLine="284"/>
              <w:jc w:val="both"/>
              <w:rPr>
                <w:rFonts w:ascii="Times New Roman" w:eastAsia="Calibri" w:hAnsi="Times New Roman" w:cs="Times New Roman"/>
                <w:u w:color="000000"/>
                <w:bdr w:val="nil"/>
              </w:rPr>
            </w:pPr>
            <w:r w:rsidRPr="00A90C29">
              <w:rPr>
                <w:rFonts w:ascii="Times New Roman" w:eastAsia="Calibri" w:hAnsi="Times New Roman" w:cs="Times New Roman"/>
                <w:u w:color="000000"/>
                <w:bdr w:val="nil"/>
              </w:rPr>
              <w:t>воспитание уважения к культуре, языкам, традициям и обычаям народов, проживающих в Российской Федерации.</w:t>
            </w:r>
          </w:p>
          <w:p w:rsidR="00A90C29" w:rsidRPr="00A90C29" w:rsidRDefault="00A90C29" w:rsidP="00A90C29">
            <w:pPr>
              <w:suppressAutoHyphens/>
              <w:ind w:firstLine="284"/>
              <w:jc w:val="both"/>
              <w:rPr>
                <w:rFonts w:ascii="Times New Roman" w:eastAsia="Calibri" w:hAnsi="Times New Roman" w:cs="Times New Roman"/>
                <w:u w:color="000000"/>
                <w:bdr w:val="nil"/>
              </w:rPr>
            </w:pPr>
            <w:proofErr w:type="gramStart"/>
            <w:r w:rsidRPr="00A90C29">
              <w:rPr>
                <w:rFonts w:ascii="Times New Roman" w:eastAsia="Calibri" w:hAnsi="Times New Roman" w:cs="Times New Roman"/>
                <w:u w:color="000000"/>
                <w:bdr w:val="nil"/>
              </w:rPr>
              <w:t xml:space="preserve">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w:t>
            </w:r>
            <w:r w:rsidRPr="00A90C29">
              <w:rPr>
                <w:rFonts w:ascii="Times New Roman" w:eastAsia="Calibri" w:hAnsi="Times New Roman" w:cs="Times New Roman"/>
                <w:u w:color="000000"/>
                <w:bdr w:val="nil"/>
              </w:rPr>
              <w:lastRenderedPageBreak/>
              <w:t>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roofErr w:type="gramEnd"/>
          </w:p>
          <w:p w:rsidR="00A90C29" w:rsidRPr="00A90C29" w:rsidRDefault="00A90C29" w:rsidP="00A90C29">
            <w:pPr>
              <w:suppressAutoHyphens/>
              <w:ind w:firstLine="284"/>
              <w:jc w:val="both"/>
              <w:rPr>
                <w:rFonts w:ascii="Times New Roman" w:eastAsia="Calibri" w:hAnsi="Times New Roman" w:cs="Times New Roman"/>
                <w:u w:color="000000"/>
                <w:bdr w:val="nil"/>
              </w:rPr>
            </w:pPr>
            <w:proofErr w:type="gramStart"/>
            <w:r w:rsidRPr="00A90C29">
              <w:rPr>
                <w:rFonts w:ascii="Times New Roman" w:eastAsia="Calibri" w:hAnsi="Times New Roman" w:cs="Times New Roman"/>
                <w:u w:color="000000"/>
                <w:bdr w:val="nil"/>
              </w:rPr>
              <w:t xml:space="preserve">признание </w:t>
            </w:r>
            <w:proofErr w:type="spellStart"/>
            <w:r w:rsidRPr="00A90C29">
              <w:rPr>
                <w:rFonts w:ascii="Times New Roman" w:eastAsia="Calibri" w:hAnsi="Times New Roman" w:cs="Times New Roman"/>
                <w:u w:color="000000"/>
                <w:bdr w:val="nil"/>
              </w:rPr>
              <w:t>неотчуждаемости</w:t>
            </w:r>
            <w:proofErr w:type="spellEnd"/>
            <w:r w:rsidRPr="00A90C29">
              <w:rPr>
                <w:rFonts w:ascii="Times New Roman" w:eastAsia="Calibri" w:hAnsi="Times New Roman" w:cs="Times New Roman"/>
                <w:u w:color="000000"/>
                <w:bdr w:val="nil"/>
              </w:rPr>
              <w:t xml:space="preserve">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roofErr w:type="gramEnd"/>
          </w:p>
          <w:p w:rsidR="00A90C29" w:rsidRPr="00A90C29" w:rsidRDefault="00A90C29" w:rsidP="00A90C29">
            <w:pPr>
              <w:suppressAutoHyphens/>
              <w:ind w:firstLine="284"/>
              <w:jc w:val="both"/>
              <w:rPr>
                <w:rFonts w:ascii="Times New Roman" w:eastAsia="Calibri" w:hAnsi="Times New Roman" w:cs="Times New Roman"/>
                <w:u w:color="000000"/>
                <w:bdr w:val="nil"/>
              </w:rPr>
            </w:pPr>
            <w:r w:rsidRPr="00A90C29">
              <w:rPr>
                <w:rFonts w:ascii="Times New Roman" w:eastAsia="Calibri" w:hAnsi="Times New Roman" w:cs="Times New Roman"/>
                <w:u w:color="000000"/>
                <w:bdr w:val="nil"/>
              </w:rPr>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A90C29" w:rsidRPr="00A90C29" w:rsidRDefault="00A90C29" w:rsidP="00A90C29">
            <w:pPr>
              <w:suppressAutoHyphens/>
              <w:ind w:firstLine="284"/>
              <w:jc w:val="both"/>
              <w:rPr>
                <w:rFonts w:ascii="Times New Roman" w:eastAsia="Calibri" w:hAnsi="Times New Roman" w:cs="Times New Roman"/>
                <w:u w:color="000000"/>
                <w:bdr w:val="nil"/>
              </w:rPr>
            </w:pPr>
            <w:r w:rsidRPr="00A90C29">
              <w:rPr>
                <w:rFonts w:ascii="Times New Roman" w:eastAsia="Calibri" w:hAnsi="Times New Roman" w:cs="Times New Roman"/>
                <w:u w:color="000000"/>
                <w:bdr w:val="nil"/>
              </w:rPr>
              <w:t xml:space="preserve"> 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w:t>
            </w:r>
            <w:r w:rsidRPr="00A90C29">
              <w:rPr>
                <w:rFonts w:ascii="Times New Roman" w:eastAsia="Calibri" w:hAnsi="Times New Roman" w:cs="Times New Roman"/>
                <w:u w:color="000000"/>
                <w:bdr w:val="nil"/>
              </w:rPr>
              <w:lastRenderedPageBreak/>
              <w:t>их достижения</w:t>
            </w:r>
          </w:p>
        </w:tc>
      </w:tr>
    </w:tbl>
    <w:p w:rsidR="00A90C29" w:rsidRPr="00A90C29" w:rsidRDefault="00A90C29" w:rsidP="00A90C29">
      <w:pPr>
        <w:spacing w:line="240" w:lineRule="auto"/>
        <w:rPr>
          <w:rFonts w:ascii="Times New Roman" w:eastAsia="Calibri" w:hAnsi="Times New Roman" w:cs="Times New Roman"/>
          <w:b/>
          <w:sz w:val="24"/>
          <w:szCs w:val="24"/>
        </w:rPr>
      </w:pPr>
    </w:p>
    <w:p w:rsidR="00A90C29" w:rsidRPr="00A90C29" w:rsidRDefault="00A90C29" w:rsidP="00A90C29">
      <w:pPr>
        <w:spacing w:line="240" w:lineRule="auto"/>
        <w:jc w:val="center"/>
        <w:rPr>
          <w:rFonts w:ascii="Times New Roman" w:eastAsia="Calibri" w:hAnsi="Times New Roman" w:cs="Times New Roman"/>
          <w:b/>
          <w:sz w:val="24"/>
          <w:szCs w:val="24"/>
        </w:rPr>
      </w:pPr>
      <w:r w:rsidRPr="00A90C29">
        <w:rPr>
          <w:rFonts w:ascii="Times New Roman" w:eastAsia="Calibri" w:hAnsi="Times New Roman" w:cs="Times New Roman"/>
          <w:b/>
          <w:sz w:val="24"/>
          <w:szCs w:val="24"/>
        </w:rPr>
        <w:t>Содержание учебного предмета</w:t>
      </w:r>
    </w:p>
    <w:p w:rsidR="00A90C29" w:rsidRPr="00A90C29" w:rsidRDefault="00A90C29" w:rsidP="00A90C29">
      <w:pPr>
        <w:shd w:val="clear" w:color="auto" w:fill="FFFFFF"/>
        <w:spacing w:after="0" w:line="240" w:lineRule="auto"/>
        <w:rPr>
          <w:rFonts w:ascii="Times New Roman" w:eastAsia="Calibri" w:hAnsi="Times New Roman" w:cs="Times New Roman"/>
          <w:bCs/>
          <w:sz w:val="24"/>
          <w:szCs w:val="24"/>
        </w:rPr>
      </w:pPr>
    </w:p>
    <w:tbl>
      <w:tblPr>
        <w:tblStyle w:val="a8"/>
        <w:tblW w:w="0" w:type="auto"/>
        <w:tblLook w:val="04A0" w:firstRow="1" w:lastRow="0" w:firstColumn="1" w:lastColumn="0" w:noHBand="0" w:noVBand="1"/>
      </w:tblPr>
      <w:tblGrid>
        <w:gridCol w:w="2943"/>
        <w:gridCol w:w="9781"/>
        <w:gridCol w:w="2062"/>
      </w:tblGrid>
      <w:tr w:rsidR="00A90C29" w:rsidRPr="00A90C29" w:rsidTr="00351CEC">
        <w:tc>
          <w:tcPr>
            <w:tcW w:w="2943" w:type="dxa"/>
          </w:tcPr>
          <w:p w:rsidR="00A90C29" w:rsidRPr="00A90C29" w:rsidRDefault="00A90C29" w:rsidP="00A90C29">
            <w:pPr>
              <w:jc w:val="center"/>
              <w:rPr>
                <w:rFonts w:ascii="Times New Roman" w:eastAsia="Calibri" w:hAnsi="Times New Roman" w:cs="Times New Roman"/>
              </w:rPr>
            </w:pPr>
            <w:r w:rsidRPr="00A90C29">
              <w:rPr>
                <w:rFonts w:ascii="Times New Roman" w:eastAsia="Calibri" w:hAnsi="Times New Roman" w:cs="Times New Roman"/>
              </w:rPr>
              <w:t>Название раздела</w:t>
            </w:r>
          </w:p>
        </w:tc>
        <w:tc>
          <w:tcPr>
            <w:tcW w:w="9781" w:type="dxa"/>
          </w:tcPr>
          <w:p w:rsidR="00A90C29" w:rsidRPr="00A90C29" w:rsidRDefault="00A90C29" w:rsidP="00A90C29">
            <w:pPr>
              <w:jc w:val="center"/>
              <w:rPr>
                <w:rFonts w:ascii="Times New Roman" w:eastAsia="Calibri" w:hAnsi="Times New Roman" w:cs="Times New Roman"/>
              </w:rPr>
            </w:pPr>
            <w:r w:rsidRPr="00A90C29">
              <w:rPr>
                <w:rFonts w:ascii="Times New Roman" w:eastAsia="Calibri" w:hAnsi="Times New Roman" w:cs="Times New Roman"/>
              </w:rPr>
              <w:t>Краткое содержание</w:t>
            </w:r>
          </w:p>
        </w:tc>
        <w:tc>
          <w:tcPr>
            <w:tcW w:w="2062" w:type="dxa"/>
          </w:tcPr>
          <w:p w:rsidR="00A90C29" w:rsidRPr="00A90C29" w:rsidRDefault="00A90C29" w:rsidP="00A90C29">
            <w:pPr>
              <w:jc w:val="center"/>
              <w:rPr>
                <w:rFonts w:ascii="Times New Roman" w:eastAsia="Calibri" w:hAnsi="Times New Roman" w:cs="Times New Roman"/>
              </w:rPr>
            </w:pPr>
            <w:r w:rsidRPr="00A90C29">
              <w:rPr>
                <w:rFonts w:ascii="Times New Roman" w:eastAsia="Calibri" w:hAnsi="Times New Roman" w:cs="Times New Roman"/>
              </w:rPr>
              <w:t>Количество часов</w:t>
            </w:r>
          </w:p>
        </w:tc>
      </w:tr>
      <w:tr w:rsidR="00A90C29" w:rsidRPr="00A90C29" w:rsidTr="00351CEC">
        <w:tc>
          <w:tcPr>
            <w:tcW w:w="2943" w:type="dxa"/>
          </w:tcPr>
          <w:p w:rsidR="00A90C29" w:rsidRPr="00A90C29" w:rsidRDefault="00A90C29" w:rsidP="00A90C29">
            <w:pPr>
              <w:rPr>
                <w:rFonts w:ascii="Times New Roman" w:eastAsia="Calibri" w:hAnsi="Times New Roman" w:cs="Times New Roman"/>
              </w:rPr>
            </w:pPr>
            <w:r w:rsidRPr="00A90C29">
              <w:rPr>
                <w:rFonts w:ascii="Times New Roman" w:eastAsia="Calibri" w:hAnsi="Times New Roman" w:cs="Times New Roman"/>
              </w:rPr>
              <w:t>Введение</w:t>
            </w:r>
          </w:p>
        </w:tc>
        <w:tc>
          <w:tcPr>
            <w:tcW w:w="9781" w:type="dxa"/>
          </w:tcPr>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color w:val="000000"/>
                <w:sz w:val="24"/>
                <w:szCs w:val="24"/>
                <w:lang w:eastAsia="ru-RU"/>
              </w:rPr>
              <w:t>Русская литература в контексте мировой художественной культуры XX столетия. Литература и глобальные исторические потрясения в судьбе России в XX веке. Три основных направления, в русле которых протекало развитие русской литературы: русская советская литература; литература, официально не признанная властью; литература Русского зарубежья. Различное и общее: что противопоставляло и что объединяло разные потоки русской литературы. Основные темы и проблемы. Проблема нравственного выбора человека и проблема ответственности. Тема исторической памяти, национального самосознания. Поиск нравственного и эстетического идеалов.</w:t>
            </w:r>
          </w:p>
          <w:p w:rsidR="00A90C29" w:rsidRPr="00A90C29" w:rsidRDefault="00A90C29" w:rsidP="00A90C29">
            <w:pPr>
              <w:rPr>
                <w:rFonts w:ascii="Times New Roman" w:eastAsia="Calibri" w:hAnsi="Times New Roman" w:cs="Times New Roman"/>
              </w:rPr>
            </w:pPr>
          </w:p>
        </w:tc>
        <w:tc>
          <w:tcPr>
            <w:tcW w:w="2062" w:type="dxa"/>
          </w:tcPr>
          <w:p w:rsidR="00A90C29" w:rsidRPr="00A90C29" w:rsidRDefault="00A90C29" w:rsidP="00A90C29">
            <w:pPr>
              <w:jc w:val="center"/>
              <w:rPr>
                <w:rFonts w:ascii="Times New Roman" w:eastAsia="Calibri" w:hAnsi="Times New Roman" w:cs="Times New Roman"/>
              </w:rPr>
            </w:pPr>
            <w:r w:rsidRPr="00A90C29">
              <w:rPr>
                <w:rFonts w:ascii="Times New Roman" w:eastAsia="Calibri" w:hAnsi="Times New Roman" w:cs="Times New Roman"/>
              </w:rPr>
              <w:t>2</w:t>
            </w:r>
          </w:p>
        </w:tc>
      </w:tr>
      <w:tr w:rsidR="00A90C29" w:rsidRPr="00A90C29" w:rsidTr="00351CEC">
        <w:tc>
          <w:tcPr>
            <w:tcW w:w="2943" w:type="dxa"/>
          </w:tcPr>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Литература начала XX века</w:t>
            </w:r>
          </w:p>
          <w:p w:rsidR="00A90C29" w:rsidRPr="00A90C29" w:rsidRDefault="00A90C29" w:rsidP="00A90C29">
            <w:pPr>
              <w:rPr>
                <w:rFonts w:ascii="Times New Roman" w:eastAsia="Calibri" w:hAnsi="Times New Roman" w:cs="Times New Roman"/>
              </w:rPr>
            </w:pPr>
          </w:p>
        </w:tc>
        <w:tc>
          <w:tcPr>
            <w:tcW w:w="9781" w:type="dxa"/>
          </w:tcPr>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color w:val="000000"/>
                <w:sz w:val="24"/>
                <w:szCs w:val="24"/>
                <w:lang w:eastAsia="ru-RU"/>
              </w:rPr>
              <w:t>Развитие художественных и идейно-нравственных традиций русской классической литературы. Своеобразие реализма в русской литературе начала XX века. Человек и эпоха — основная проблема искусства. Направления философской мысли начала столетия, сложность отражения этих направлений в различных видах искусства. Реализм и модернизм, разнообразие литературных стилей, школ, групп.</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p>
        </w:tc>
        <w:tc>
          <w:tcPr>
            <w:tcW w:w="2062" w:type="dxa"/>
          </w:tcPr>
          <w:p w:rsidR="00A90C29" w:rsidRPr="00A90C29" w:rsidRDefault="00A90C29" w:rsidP="00A90C29">
            <w:pPr>
              <w:jc w:val="center"/>
              <w:rPr>
                <w:rFonts w:ascii="Times New Roman" w:eastAsia="Calibri" w:hAnsi="Times New Roman" w:cs="Times New Roman"/>
              </w:rPr>
            </w:pPr>
            <w:r w:rsidRPr="00A90C29">
              <w:rPr>
                <w:rFonts w:ascii="Times New Roman" w:eastAsia="Calibri" w:hAnsi="Times New Roman" w:cs="Times New Roman"/>
              </w:rPr>
              <w:t>14</w:t>
            </w:r>
          </w:p>
        </w:tc>
      </w:tr>
      <w:tr w:rsidR="00A90C29" w:rsidRPr="00A90C29" w:rsidTr="00351CEC">
        <w:tc>
          <w:tcPr>
            <w:tcW w:w="2943" w:type="dxa"/>
          </w:tcPr>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Писатели – реалисты начала XX века</w:t>
            </w:r>
          </w:p>
          <w:p w:rsidR="00A90C29" w:rsidRPr="00A90C29" w:rsidRDefault="00A90C29" w:rsidP="00A90C29">
            <w:pPr>
              <w:shd w:val="clear" w:color="auto" w:fill="FFFFFF"/>
              <w:jc w:val="both"/>
              <w:rPr>
                <w:rFonts w:ascii="Times New Roman" w:eastAsia="Times New Roman" w:hAnsi="Times New Roman" w:cs="Times New Roman"/>
                <w:b/>
                <w:bCs/>
                <w:color w:val="000000"/>
                <w:sz w:val="24"/>
                <w:szCs w:val="24"/>
                <w:lang w:eastAsia="ru-RU"/>
              </w:rPr>
            </w:pPr>
          </w:p>
        </w:tc>
        <w:tc>
          <w:tcPr>
            <w:tcW w:w="9781" w:type="dxa"/>
          </w:tcPr>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Иван Алексеевич Бунин. </w:t>
            </w:r>
            <w:r w:rsidRPr="00A90C29">
              <w:rPr>
                <w:rFonts w:ascii="Times New Roman" w:eastAsia="Times New Roman" w:hAnsi="Times New Roman" w:cs="Times New Roman"/>
                <w:color w:val="000000"/>
                <w:sz w:val="24"/>
                <w:szCs w:val="24"/>
                <w:lang w:eastAsia="ru-RU"/>
              </w:rPr>
              <w:t>Жизнь и творчество (обзор). Стихотворения: «Крещенская ночь», «Собака», «Одиночество». Тонкий лиризм пейзажной поэзии Бунина, изысканность словесного рисунка, колорита, сложная гамма настроений. Философичность и лаконизм поэтической мысли. Традиции русской классической поэзии в лирике Бунина. Рассказы: «Господин из Сан-Франциско», «Чистый понедельник». Своеобразие лирического повествования в прозе И. А. Бунина. Мотив увядания и запустения дворянских гнезд. Предчувствие гибели традиционного крестьянского уклада. Обращение писателя к широчайшим социально-философским обобщениям в рассказе «Господин из Сан-Франциско». Психологизм бунинской прозы и особенности «внешней изобразительности». Тема любви в рассказах писателя. Поэтичность женских образов. Мотив памяти и тема России в бунинской прозе. Своеобразие художественной манеры И. А, Бунина.</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i/>
                <w:iCs/>
                <w:color w:val="000000"/>
                <w:sz w:val="24"/>
                <w:szCs w:val="24"/>
                <w:lang w:eastAsia="ru-RU"/>
              </w:rPr>
              <w:t>Теория литературы</w:t>
            </w:r>
            <w:r w:rsidRPr="00A90C29">
              <w:rPr>
                <w:rFonts w:ascii="Times New Roman" w:eastAsia="Times New Roman" w:hAnsi="Times New Roman" w:cs="Times New Roman"/>
                <w:b/>
                <w:bCs/>
                <w:color w:val="000000"/>
                <w:sz w:val="24"/>
                <w:szCs w:val="24"/>
                <w:lang w:eastAsia="ru-RU"/>
              </w:rPr>
              <w:t>.</w:t>
            </w:r>
            <w:r w:rsidRPr="00A90C29">
              <w:rPr>
                <w:rFonts w:ascii="Times New Roman" w:eastAsia="Times New Roman" w:hAnsi="Times New Roman" w:cs="Times New Roman"/>
                <w:color w:val="000000"/>
                <w:sz w:val="24"/>
                <w:szCs w:val="24"/>
                <w:lang w:eastAsia="ru-RU"/>
              </w:rPr>
              <w:t> Психологизм пейзажа в художественной литературе. Рассказ (углубление представлений).</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Александр Иванович Куприн. </w:t>
            </w:r>
            <w:r w:rsidRPr="00A90C29">
              <w:rPr>
                <w:rFonts w:ascii="Times New Roman" w:eastAsia="Times New Roman" w:hAnsi="Times New Roman" w:cs="Times New Roman"/>
                <w:color w:val="000000"/>
                <w:sz w:val="24"/>
                <w:szCs w:val="24"/>
                <w:lang w:eastAsia="ru-RU"/>
              </w:rPr>
              <w:t xml:space="preserve">Жизнь и творчество (обзор). Повести «Поединок», «Олеся», рассказ «Гранатовый браслет» (одно из произведений по выбору). Поэтическое изображение природы в повести «Олеся», богатство духовного мира героини. Мечты Олеси и реальная жизнь деревни и ее обитателей. Толстовские традиции в прозе Куприна. Проблема самопознания личности в повести «Поединок». Смысл названия повести. Гуманистическая </w:t>
            </w:r>
            <w:r w:rsidRPr="00A90C29">
              <w:rPr>
                <w:rFonts w:ascii="Times New Roman" w:eastAsia="Times New Roman" w:hAnsi="Times New Roman" w:cs="Times New Roman"/>
                <w:color w:val="000000"/>
                <w:sz w:val="24"/>
                <w:szCs w:val="24"/>
                <w:lang w:eastAsia="ru-RU"/>
              </w:rPr>
              <w:lastRenderedPageBreak/>
              <w:t xml:space="preserve">позиция автора. Трагизм любовной темы в повестях «Олеся», «Поединок». Любовь как высшая ценность мира в рассказе «Гранатовый браслет». Трагическая история любви </w:t>
            </w:r>
            <w:proofErr w:type="spellStart"/>
            <w:r w:rsidRPr="00A90C29">
              <w:rPr>
                <w:rFonts w:ascii="Times New Roman" w:eastAsia="Times New Roman" w:hAnsi="Times New Roman" w:cs="Times New Roman"/>
                <w:color w:val="000000"/>
                <w:sz w:val="24"/>
                <w:szCs w:val="24"/>
                <w:lang w:eastAsia="ru-RU"/>
              </w:rPr>
              <w:t>Желткова</w:t>
            </w:r>
            <w:proofErr w:type="spellEnd"/>
            <w:r w:rsidRPr="00A90C29">
              <w:rPr>
                <w:rFonts w:ascii="Times New Roman" w:eastAsia="Times New Roman" w:hAnsi="Times New Roman" w:cs="Times New Roman"/>
                <w:color w:val="000000"/>
                <w:sz w:val="24"/>
                <w:szCs w:val="24"/>
                <w:lang w:eastAsia="ru-RU"/>
              </w:rPr>
              <w:t xml:space="preserve"> и пробуждение души Веры Шейной. Поэтика рассказа. Символическое звучание детали в прозе Куприна. Роль сюжета в повестях и рассказах писателя. Традиции русской психологической прозы в творчестве А. И. Куприна.</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i/>
                <w:iCs/>
                <w:color w:val="000000"/>
                <w:sz w:val="24"/>
                <w:szCs w:val="24"/>
                <w:lang w:eastAsia="ru-RU"/>
              </w:rPr>
              <w:t>Теория литературы.</w:t>
            </w:r>
            <w:r w:rsidRPr="00A90C29">
              <w:rPr>
                <w:rFonts w:ascii="Times New Roman" w:eastAsia="Times New Roman" w:hAnsi="Times New Roman" w:cs="Times New Roman"/>
                <w:color w:val="000000"/>
                <w:sz w:val="24"/>
                <w:szCs w:val="24"/>
                <w:lang w:eastAsia="ru-RU"/>
              </w:rPr>
              <w:t> Сюжет и фабула эпического произведения (углубление представлений).</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Максим Горький.</w:t>
            </w:r>
            <w:r w:rsidRPr="00A90C29">
              <w:rPr>
                <w:rFonts w:ascii="Times New Roman" w:eastAsia="Times New Roman" w:hAnsi="Times New Roman" w:cs="Times New Roman"/>
                <w:color w:val="000000"/>
                <w:sz w:val="24"/>
                <w:szCs w:val="24"/>
                <w:lang w:eastAsia="ru-RU"/>
              </w:rPr>
              <w:t xml:space="preserve"> Жизнь и творчество (обзор). Рассказ «Старуха </w:t>
            </w:r>
            <w:proofErr w:type="spellStart"/>
            <w:r w:rsidRPr="00A90C29">
              <w:rPr>
                <w:rFonts w:ascii="Times New Roman" w:eastAsia="Times New Roman" w:hAnsi="Times New Roman" w:cs="Times New Roman"/>
                <w:color w:val="000000"/>
                <w:sz w:val="24"/>
                <w:szCs w:val="24"/>
                <w:lang w:eastAsia="ru-RU"/>
              </w:rPr>
              <w:t>Изергиль</w:t>
            </w:r>
            <w:proofErr w:type="spellEnd"/>
            <w:r w:rsidRPr="00A90C29">
              <w:rPr>
                <w:rFonts w:ascii="Times New Roman" w:eastAsia="Times New Roman" w:hAnsi="Times New Roman" w:cs="Times New Roman"/>
                <w:color w:val="000000"/>
                <w:sz w:val="24"/>
                <w:szCs w:val="24"/>
                <w:lang w:eastAsia="ru-RU"/>
              </w:rPr>
              <w:t xml:space="preserve">». Романтический пафос и </w:t>
            </w:r>
            <w:proofErr w:type="gramStart"/>
            <w:r w:rsidRPr="00A90C29">
              <w:rPr>
                <w:rFonts w:ascii="Times New Roman" w:eastAsia="Times New Roman" w:hAnsi="Times New Roman" w:cs="Times New Roman"/>
                <w:color w:val="000000"/>
                <w:sz w:val="24"/>
                <w:szCs w:val="24"/>
                <w:lang w:eastAsia="ru-RU"/>
              </w:rPr>
              <w:t>суровая</w:t>
            </w:r>
            <w:proofErr w:type="gramEnd"/>
            <w:r w:rsidRPr="00A90C29">
              <w:rPr>
                <w:rFonts w:ascii="Times New Roman" w:eastAsia="Times New Roman" w:hAnsi="Times New Roman" w:cs="Times New Roman"/>
                <w:color w:val="000000"/>
                <w:sz w:val="24"/>
                <w:szCs w:val="24"/>
                <w:lang w:eastAsia="ru-RU"/>
              </w:rPr>
              <w:t xml:space="preserve"> правда рассказов М. Горького. </w:t>
            </w:r>
            <w:proofErr w:type="gramStart"/>
            <w:r w:rsidRPr="00A90C29">
              <w:rPr>
                <w:rFonts w:ascii="Times New Roman" w:eastAsia="Times New Roman" w:hAnsi="Times New Roman" w:cs="Times New Roman"/>
                <w:color w:val="000000"/>
                <w:sz w:val="24"/>
                <w:szCs w:val="24"/>
                <w:lang w:eastAsia="ru-RU"/>
              </w:rPr>
              <w:t>Народно-поэтические</w:t>
            </w:r>
            <w:proofErr w:type="gramEnd"/>
            <w:r w:rsidRPr="00A90C29">
              <w:rPr>
                <w:rFonts w:ascii="Times New Roman" w:eastAsia="Times New Roman" w:hAnsi="Times New Roman" w:cs="Times New Roman"/>
                <w:color w:val="000000"/>
                <w:sz w:val="24"/>
                <w:szCs w:val="24"/>
                <w:lang w:eastAsia="ru-RU"/>
              </w:rPr>
              <w:t xml:space="preserve"> истоки романтической прозы писателя. Проблема героя в рассказах Горького. Смысл противопоставления Данко и </w:t>
            </w:r>
            <w:proofErr w:type="spellStart"/>
            <w:r w:rsidRPr="00A90C29">
              <w:rPr>
                <w:rFonts w:ascii="Times New Roman" w:eastAsia="Times New Roman" w:hAnsi="Times New Roman" w:cs="Times New Roman"/>
                <w:color w:val="000000"/>
                <w:sz w:val="24"/>
                <w:szCs w:val="24"/>
                <w:lang w:eastAsia="ru-RU"/>
              </w:rPr>
              <w:t>Ларры</w:t>
            </w:r>
            <w:proofErr w:type="spellEnd"/>
            <w:r w:rsidRPr="00A90C29">
              <w:rPr>
                <w:rFonts w:ascii="Times New Roman" w:eastAsia="Times New Roman" w:hAnsi="Times New Roman" w:cs="Times New Roman"/>
                <w:color w:val="000000"/>
                <w:sz w:val="24"/>
                <w:szCs w:val="24"/>
                <w:lang w:eastAsia="ru-RU"/>
              </w:rPr>
              <w:t xml:space="preserve">. Особенности композиции рассказа «Старуха </w:t>
            </w:r>
            <w:proofErr w:type="spellStart"/>
            <w:r w:rsidRPr="00A90C29">
              <w:rPr>
                <w:rFonts w:ascii="Times New Roman" w:eastAsia="Times New Roman" w:hAnsi="Times New Roman" w:cs="Times New Roman"/>
                <w:color w:val="000000"/>
                <w:sz w:val="24"/>
                <w:szCs w:val="24"/>
                <w:lang w:eastAsia="ru-RU"/>
              </w:rPr>
              <w:t>Изергиль</w:t>
            </w:r>
            <w:proofErr w:type="spellEnd"/>
            <w:r w:rsidRPr="00A90C29">
              <w:rPr>
                <w:rFonts w:ascii="Times New Roman" w:eastAsia="Times New Roman" w:hAnsi="Times New Roman" w:cs="Times New Roman"/>
                <w:color w:val="000000"/>
                <w:sz w:val="24"/>
                <w:szCs w:val="24"/>
                <w:lang w:eastAsia="ru-RU"/>
              </w:rPr>
              <w:t xml:space="preserve">». «На дне». Социально-философская драма. Смысл названия произведения. Атмосфера духовного разобщения людей. Проблема мнимого и реального преодоления унизительного положения, иллюзий и активной мысли, сна и пробуждения души. «Три правды» в пьесе и их трагическое столкновение: </w:t>
            </w:r>
            <w:proofErr w:type="gramStart"/>
            <w:r w:rsidRPr="00A90C29">
              <w:rPr>
                <w:rFonts w:ascii="Times New Roman" w:eastAsia="Times New Roman" w:hAnsi="Times New Roman" w:cs="Times New Roman"/>
                <w:color w:val="000000"/>
                <w:sz w:val="24"/>
                <w:szCs w:val="24"/>
                <w:lang w:eastAsia="ru-RU"/>
              </w:rPr>
              <w:t>правда</w:t>
            </w:r>
            <w:proofErr w:type="gramEnd"/>
            <w:r w:rsidRPr="00A90C29">
              <w:rPr>
                <w:rFonts w:ascii="Times New Roman" w:eastAsia="Times New Roman" w:hAnsi="Times New Roman" w:cs="Times New Roman"/>
                <w:color w:val="000000"/>
                <w:sz w:val="24"/>
                <w:szCs w:val="24"/>
                <w:lang w:eastAsia="ru-RU"/>
              </w:rPr>
              <w:t xml:space="preserve"> факта (Бубнов), правда утешительной лжи (Лука), правда веры в человека (Сатин). Новаторство Горького-драматурга. Сценическая судьба пьесы.</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i/>
                <w:iCs/>
                <w:color w:val="000000"/>
                <w:sz w:val="24"/>
                <w:szCs w:val="24"/>
                <w:lang w:eastAsia="ru-RU"/>
              </w:rPr>
              <w:t>Теория литературы.</w:t>
            </w:r>
            <w:r w:rsidRPr="00A90C29">
              <w:rPr>
                <w:rFonts w:ascii="Times New Roman" w:eastAsia="Times New Roman" w:hAnsi="Times New Roman" w:cs="Times New Roman"/>
                <w:color w:val="000000"/>
                <w:sz w:val="24"/>
                <w:szCs w:val="24"/>
                <w:lang w:eastAsia="ru-RU"/>
              </w:rPr>
              <w:t> Социально-философская драма как жанр драматургии (начальные представления).</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p>
        </w:tc>
        <w:tc>
          <w:tcPr>
            <w:tcW w:w="2062" w:type="dxa"/>
          </w:tcPr>
          <w:p w:rsidR="00A90C29" w:rsidRPr="00A90C29" w:rsidRDefault="00A90C29" w:rsidP="00A90C29">
            <w:pPr>
              <w:jc w:val="center"/>
              <w:rPr>
                <w:rFonts w:ascii="Times New Roman" w:eastAsia="Calibri" w:hAnsi="Times New Roman" w:cs="Times New Roman"/>
              </w:rPr>
            </w:pPr>
          </w:p>
        </w:tc>
      </w:tr>
      <w:tr w:rsidR="00A90C29" w:rsidRPr="00A90C29" w:rsidTr="00351CEC">
        <w:tc>
          <w:tcPr>
            <w:tcW w:w="2943" w:type="dxa"/>
          </w:tcPr>
          <w:p w:rsidR="00A90C29" w:rsidRPr="00A90C29" w:rsidRDefault="00A90C29" w:rsidP="00A90C29">
            <w:pPr>
              <w:shd w:val="clear" w:color="auto" w:fill="FFFFFF"/>
              <w:jc w:val="both"/>
              <w:rPr>
                <w:rFonts w:ascii="Times New Roman" w:eastAsia="Times New Roman" w:hAnsi="Times New Roman" w:cs="Times New Roman"/>
                <w:b/>
                <w:bCs/>
                <w:color w:val="000000"/>
                <w:sz w:val="24"/>
                <w:szCs w:val="24"/>
                <w:lang w:eastAsia="ru-RU"/>
              </w:rPr>
            </w:pPr>
            <w:r w:rsidRPr="00A90C29">
              <w:rPr>
                <w:rFonts w:ascii="Times New Roman" w:eastAsia="Times New Roman" w:hAnsi="Times New Roman" w:cs="Times New Roman"/>
                <w:color w:val="000000"/>
                <w:sz w:val="24"/>
                <w:szCs w:val="24"/>
                <w:lang w:eastAsia="ru-RU"/>
              </w:rPr>
              <w:lastRenderedPageBreak/>
              <w:t>«Серебряный» век русской литературы</w:t>
            </w:r>
          </w:p>
        </w:tc>
        <w:tc>
          <w:tcPr>
            <w:tcW w:w="9781" w:type="dxa"/>
          </w:tcPr>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color w:val="000000"/>
                <w:sz w:val="24"/>
                <w:szCs w:val="24"/>
                <w:lang w:eastAsia="ru-RU"/>
              </w:rPr>
              <w:t>Серебряный век как своеобразный «русский ренессанс». Литературные течения поэзии русского модернизма: символизм, акмеизм, футуризм. Поэты, творившие вне литературных течений.</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Символизм</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color w:val="000000"/>
                <w:sz w:val="24"/>
                <w:szCs w:val="24"/>
                <w:lang w:eastAsia="ru-RU"/>
              </w:rPr>
              <w:t>Истоки русского символизма. Влияние западноевропейской философии и поэзии на творчество русских символистов. Связь с романтизмом. Понимание символа символистами (задача предельного расширения значения слова, открытие тайн как цель нового искусства). Конструирование мира в процессе творчества, идея «творимой легенды». Музыкальность стиха. «Старшие символисты» (З. Гиппиус, В.Я. Брюсов, К.Д. Бальмонт, Ф.К. Сологуб) и «</w:t>
            </w:r>
            <w:proofErr w:type="spellStart"/>
            <w:r w:rsidRPr="00A90C29">
              <w:rPr>
                <w:rFonts w:ascii="Times New Roman" w:eastAsia="Times New Roman" w:hAnsi="Times New Roman" w:cs="Times New Roman"/>
                <w:color w:val="000000"/>
                <w:sz w:val="24"/>
                <w:szCs w:val="24"/>
                <w:lang w:eastAsia="ru-RU"/>
              </w:rPr>
              <w:t>младосимволисты</w:t>
            </w:r>
            <w:proofErr w:type="spellEnd"/>
            <w:r w:rsidRPr="00A90C29">
              <w:rPr>
                <w:rFonts w:ascii="Times New Roman" w:eastAsia="Times New Roman" w:hAnsi="Times New Roman" w:cs="Times New Roman"/>
                <w:color w:val="000000"/>
                <w:sz w:val="24"/>
                <w:szCs w:val="24"/>
                <w:lang w:eastAsia="ru-RU"/>
              </w:rPr>
              <w:t>» (А. Белый, А.А. Блок).</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Валерий Яковлевич Брюсов. </w:t>
            </w:r>
            <w:r w:rsidRPr="00A90C29">
              <w:rPr>
                <w:rFonts w:ascii="Times New Roman" w:eastAsia="Times New Roman" w:hAnsi="Times New Roman" w:cs="Times New Roman"/>
                <w:color w:val="000000"/>
                <w:sz w:val="24"/>
                <w:szCs w:val="24"/>
                <w:lang w:eastAsia="ru-RU"/>
              </w:rPr>
              <w:t>Слово о поэте. Стихотворения: «Творчество», «Юному поэту», «Каменщик», «Грядущие гунны». Брюсов как основоположник символизма в русской поэзии. Сквозные темы поэзии Брюсова - урбанизм, история, смена культур, мотивы научной поэзии. Рационализм, отточенность образов и стиля.</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Константин Дмитриевич Бальмонт.</w:t>
            </w:r>
            <w:r w:rsidRPr="00A90C29">
              <w:rPr>
                <w:rFonts w:ascii="Times New Roman" w:eastAsia="Times New Roman" w:hAnsi="Times New Roman" w:cs="Times New Roman"/>
                <w:color w:val="000000"/>
                <w:sz w:val="24"/>
                <w:szCs w:val="24"/>
                <w:lang w:eastAsia="ru-RU"/>
              </w:rPr>
              <w:t> Слово о поэте. Стихотворения (три стихотворения по выбору учителя и учащихся). Шумный успех ранних книг К. Бальмонта: «Будем как солнце», «Только любовь», «</w:t>
            </w:r>
            <w:proofErr w:type="spellStart"/>
            <w:r w:rsidRPr="00A90C29">
              <w:rPr>
                <w:rFonts w:ascii="Times New Roman" w:eastAsia="Times New Roman" w:hAnsi="Times New Roman" w:cs="Times New Roman"/>
                <w:color w:val="000000"/>
                <w:sz w:val="24"/>
                <w:szCs w:val="24"/>
                <w:lang w:eastAsia="ru-RU"/>
              </w:rPr>
              <w:t>Семицветник</w:t>
            </w:r>
            <w:proofErr w:type="spellEnd"/>
            <w:r w:rsidRPr="00A90C29">
              <w:rPr>
                <w:rFonts w:ascii="Times New Roman" w:eastAsia="Times New Roman" w:hAnsi="Times New Roman" w:cs="Times New Roman"/>
                <w:color w:val="000000"/>
                <w:sz w:val="24"/>
                <w:szCs w:val="24"/>
                <w:lang w:eastAsia="ru-RU"/>
              </w:rPr>
              <w:t xml:space="preserve">». Поэзия как выразительница «говора стихий». </w:t>
            </w:r>
            <w:proofErr w:type="spellStart"/>
            <w:r w:rsidRPr="00A90C29">
              <w:rPr>
                <w:rFonts w:ascii="Times New Roman" w:eastAsia="Times New Roman" w:hAnsi="Times New Roman" w:cs="Times New Roman"/>
                <w:color w:val="000000"/>
                <w:sz w:val="24"/>
                <w:szCs w:val="24"/>
                <w:lang w:eastAsia="ru-RU"/>
              </w:rPr>
              <w:t>Цветопись</w:t>
            </w:r>
            <w:proofErr w:type="spellEnd"/>
            <w:r w:rsidRPr="00A90C29">
              <w:rPr>
                <w:rFonts w:ascii="Times New Roman" w:eastAsia="Times New Roman" w:hAnsi="Times New Roman" w:cs="Times New Roman"/>
                <w:color w:val="000000"/>
                <w:sz w:val="24"/>
                <w:szCs w:val="24"/>
                <w:lang w:eastAsia="ru-RU"/>
              </w:rPr>
              <w:t xml:space="preserve"> и звукопись поэзии Бальмонта. Интерес к древнеславянскому фольклору («Злые чары», «Жар-птица»). Тема России в эмигрантской лирике Бальмонта.</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lastRenderedPageBreak/>
              <w:t>Андрей Белый.  </w:t>
            </w:r>
            <w:r w:rsidRPr="00A90C29">
              <w:rPr>
                <w:rFonts w:ascii="Times New Roman" w:eastAsia="Times New Roman" w:hAnsi="Times New Roman" w:cs="Times New Roman"/>
                <w:color w:val="000000"/>
                <w:sz w:val="24"/>
                <w:szCs w:val="24"/>
                <w:lang w:eastAsia="ru-RU"/>
              </w:rPr>
              <w:t>(Б. Н. Бугаев). Слово о поэте. Стихотворения (три стихотворения по выбору учителя и учащихся). Влияние философии</w:t>
            </w:r>
            <w:proofErr w:type="gramStart"/>
            <w:r w:rsidRPr="00A90C29">
              <w:rPr>
                <w:rFonts w:ascii="Times New Roman" w:eastAsia="Times New Roman" w:hAnsi="Times New Roman" w:cs="Times New Roman"/>
                <w:color w:val="000000"/>
                <w:sz w:val="24"/>
                <w:szCs w:val="24"/>
                <w:lang w:eastAsia="ru-RU"/>
              </w:rPr>
              <w:t xml:space="preserve"> В</w:t>
            </w:r>
            <w:proofErr w:type="gramEnd"/>
            <w:r w:rsidRPr="00A90C29">
              <w:rPr>
                <w:rFonts w:ascii="Times New Roman" w:eastAsia="Times New Roman" w:hAnsi="Times New Roman" w:cs="Times New Roman"/>
                <w:color w:val="000000"/>
                <w:sz w:val="24"/>
                <w:szCs w:val="24"/>
                <w:lang w:eastAsia="ru-RU"/>
              </w:rPr>
              <w:t xml:space="preserve">л. Соловьева на мировоззрение А. Белого. </w:t>
            </w:r>
            <w:proofErr w:type="gramStart"/>
            <w:r w:rsidRPr="00A90C29">
              <w:rPr>
                <w:rFonts w:ascii="Times New Roman" w:eastAsia="Times New Roman" w:hAnsi="Times New Roman" w:cs="Times New Roman"/>
                <w:color w:val="000000"/>
                <w:sz w:val="24"/>
                <w:szCs w:val="24"/>
                <w:lang w:eastAsia="ru-RU"/>
              </w:rPr>
              <w:t>Ликующее мироощущение (сборник «Золото в лазури»), Резкая смена ощущения мира художником (сборник «Пепел»), Философские раздумья поэта (сборник «Урна»).</w:t>
            </w:r>
            <w:proofErr w:type="gramEnd"/>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Акмеизм</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color w:val="000000"/>
                <w:sz w:val="24"/>
                <w:szCs w:val="24"/>
                <w:lang w:eastAsia="ru-RU"/>
              </w:rPr>
              <w:t xml:space="preserve">Статья Н. Гумилева «Наследие символизма и акмеизм» как декларация акмеизма. Западноевропейские и отечественные истоки акмеизма. Обзор раннего творчества </w:t>
            </w:r>
            <w:proofErr w:type="spellStart"/>
            <w:r w:rsidRPr="00A90C29">
              <w:rPr>
                <w:rFonts w:ascii="Times New Roman" w:eastAsia="Times New Roman" w:hAnsi="Times New Roman" w:cs="Times New Roman"/>
                <w:color w:val="000000"/>
                <w:sz w:val="24"/>
                <w:szCs w:val="24"/>
                <w:lang w:eastAsia="ru-RU"/>
              </w:rPr>
              <w:t>Н.Гумилева</w:t>
            </w:r>
            <w:proofErr w:type="spellEnd"/>
            <w:r w:rsidRPr="00A90C29">
              <w:rPr>
                <w:rFonts w:ascii="Times New Roman" w:eastAsia="Times New Roman" w:hAnsi="Times New Roman" w:cs="Times New Roman"/>
                <w:color w:val="000000"/>
                <w:sz w:val="24"/>
                <w:szCs w:val="24"/>
                <w:lang w:eastAsia="ru-RU"/>
              </w:rPr>
              <w:t>, С. Городецкого, А. Ахматовой, О. Мандельштама, М. Кузмина и др.</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Николай Степанович Гумилев. </w:t>
            </w:r>
            <w:r w:rsidRPr="00A90C29">
              <w:rPr>
                <w:rFonts w:ascii="Times New Roman" w:eastAsia="Times New Roman" w:hAnsi="Times New Roman" w:cs="Times New Roman"/>
                <w:color w:val="000000"/>
                <w:sz w:val="24"/>
                <w:szCs w:val="24"/>
                <w:lang w:eastAsia="ru-RU"/>
              </w:rPr>
              <w:t>Слово о поэте. Стихотворения: «Жираф», «Озеро Чад», «Старый Конквистадор», цикл «Капитаны», «Волшебная скрипка», «Заблудившийся трамвай» (или другие стихотворения по выбору учителя и учащихся). Романтический герой лирики Гумилева. Яркость, праздничность восприятия мира. Активность, действенность позиции героя, неприятие серости, обыденности существования. Трагическая судьба поэта после революции. Влияние поэтических образов и ритмов Гумилева на русскую поэзию XX века.</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Футуризм</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color w:val="000000"/>
                <w:sz w:val="24"/>
                <w:szCs w:val="24"/>
                <w:lang w:eastAsia="ru-RU"/>
              </w:rPr>
              <w:t>Манифесты футуризма. Отрицание литературных традиций, абсолютизация самоценного, «</w:t>
            </w:r>
            <w:proofErr w:type="spellStart"/>
            <w:r w:rsidRPr="00A90C29">
              <w:rPr>
                <w:rFonts w:ascii="Times New Roman" w:eastAsia="Times New Roman" w:hAnsi="Times New Roman" w:cs="Times New Roman"/>
                <w:color w:val="000000"/>
                <w:sz w:val="24"/>
                <w:szCs w:val="24"/>
                <w:lang w:eastAsia="ru-RU"/>
              </w:rPr>
              <w:t>самовитого</w:t>
            </w:r>
            <w:proofErr w:type="spellEnd"/>
            <w:r w:rsidRPr="00A90C29">
              <w:rPr>
                <w:rFonts w:ascii="Times New Roman" w:eastAsia="Times New Roman" w:hAnsi="Times New Roman" w:cs="Times New Roman"/>
                <w:color w:val="000000"/>
                <w:sz w:val="24"/>
                <w:szCs w:val="24"/>
                <w:lang w:eastAsia="ru-RU"/>
              </w:rPr>
              <w:t xml:space="preserve">» слова. Урбанизм поэзии </w:t>
            </w:r>
            <w:proofErr w:type="spellStart"/>
            <w:r w:rsidRPr="00A90C29">
              <w:rPr>
                <w:rFonts w:ascii="Times New Roman" w:eastAsia="Times New Roman" w:hAnsi="Times New Roman" w:cs="Times New Roman"/>
                <w:color w:val="000000"/>
                <w:sz w:val="24"/>
                <w:szCs w:val="24"/>
                <w:lang w:eastAsia="ru-RU"/>
              </w:rPr>
              <w:t>будетлян</w:t>
            </w:r>
            <w:proofErr w:type="spellEnd"/>
            <w:r w:rsidRPr="00A90C29">
              <w:rPr>
                <w:rFonts w:ascii="Times New Roman" w:eastAsia="Times New Roman" w:hAnsi="Times New Roman" w:cs="Times New Roman"/>
                <w:color w:val="000000"/>
                <w:sz w:val="24"/>
                <w:szCs w:val="24"/>
                <w:lang w:eastAsia="ru-RU"/>
              </w:rPr>
              <w:t xml:space="preserve">. Группы футуристов: эгофутуристы (Игорь Северянин и др.), </w:t>
            </w:r>
            <w:proofErr w:type="spellStart"/>
            <w:r w:rsidRPr="00A90C29">
              <w:rPr>
                <w:rFonts w:ascii="Times New Roman" w:eastAsia="Times New Roman" w:hAnsi="Times New Roman" w:cs="Times New Roman"/>
                <w:color w:val="000000"/>
                <w:sz w:val="24"/>
                <w:szCs w:val="24"/>
                <w:lang w:eastAsia="ru-RU"/>
              </w:rPr>
              <w:t>кубофутуристы</w:t>
            </w:r>
            <w:proofErr w:type="spellEnd"/>
            <w:r w:rsidRPr="00A90C29">
              <w:rPr>
                <w:rFonts w:ascii="Times New Roman" w:eastAsia="Times New Roman" w:hAnsi="Times New Roman" w:cs="Times New Roman"/>
                <w:color w:val="000000"/>
                <w:sz w:val="24"/>
                <w:szCs w:val="24"/>
                <w:lang w:eastAsia="ru-RU"/>
              </w:rPr>
              <w:t xml:space="preserve"> (В. Маяковский, Д. </w:t>
            </w:r>
            <w:proofErr w:type="spellStart"/>
            <w:r w:rsidRPr="00A90C29">
              <w:rPr>
                <w:rFonts w:ascii="Times New Roman" w:eastAsia="Times New Roman" w:hAnsi="Times New Roman" w:cs="Times New Roman"/>
                <w:color w:val="000000"/>
                <w:sz w:val="24"/>
                <w:szCs w:val="24"/>
                <w:lang w:eastAsia="ru-RU"/>
              </w:rPr>
              <w:t>Бурлюк</w:t>
            </w:r>
            <w:proofErr w:type="spellEnd"/>
            <w:r w:rsidRPr="00A90C29">
              <w:rPr>
                <w:rFonts w:ascii="Times New Roman" w:eastAsia="Times New Roman" w:hAnsi="Times New Roman" w:cs="Times New Roman"/>
                <w:color w:val="000000"/>
                <w:sz w:val="24"/>
                <w:szCs w:val="24"/>
                <w:lang w:eastAsia="ru-RU"/>
              </w:rPr>
              <w:t xml:space="preserve">, В. Хлебников, </w:t>
            </w:r>
            <w:proofErr w:type="spellStart"/>
            <w:r w:rsidRPr="00A90C29">
              <w:rPr>
                <w:rFonts w:ascii="Times New Roman" w:eastAsia="Times New Roman" w:hAnsi="Times New Roman" w:cs="Times New Roman"/>
                <w:color w:val="000000"/>
                <w:sz w:val="24"/>
                <w:szCs w:val="24"/>
                <w:lang w:eastAsia="ru-RU"/>
              </w:rPr>
              <w:t>Вас</w:t>
            </w:r>
            <w:proofErr w:type="gramStart"/>
            <w:r w:rsidRPr="00A90C29">
              <w:rPr>
                <w:rFonts w:ascii="Times New Roman" w:eastAsia="Times New Roman" w:hAnsi="Times New Roman" w:cs="Times New Roman"/>
                <w:color w:val="000000"/>
                <w:sz w:val="24"/>
                <w:szCs w:val="24"/>
                <w:lang w:eastAsia="ru-RU"/>
              </w:rPr>
              <w:t>.К</w:t>
            </w:r>
            <w:proofErr w:type="gramEnd"/>
            <w:r w:rsidRPr="00A90C29">
              <w:rPr>
                <w:rFonts w:ascii="Times New Roman" w:eastAsia="Times New Roman" w:hAnsi="Times New Roman" w:cs="Times New Roman"/>
                <w:color w:val="000000"/>
                <w:sz w:val="24"/>
                <w:szCs w:val="24"/>
                <w:lang w:eastAsia="ru-RU"/>
              </w:rPr>
              <w:t>аменский</w:t>
            </w:r>
            <w:proofErr w:type="spellEnd"/>
            <w:r w:rsidRPr="00A90C29">
              <w:rPr>
                <w:rFonts w:ascii="Times New Roman" w:eastAsia="Times New Roman" w:hAnsi="Times New Roman" w:cs="Times New Roman"/>
                <w:color w:val="000000"/>
                <w:sz w:val="24"/>
                <w:szCs w:val="24"/>
                <w:lang w:eastAsia="ru-RU"/>
              </w:rPr>
              <w:t>), «Центрифуга» (Б. Пастернак, Н. Асеев и др.). Западноевропейский и русский футуризм. Преодоление футуризма крупнейшими его представителями.</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Игорь Северянин. </w:t>
            </w:r>
            <w:r w:rsidRPr="00A90C29">
              <w:rPr>
                <w:rFonts w:ascii="Times New Roman" w:eastAsia="Times New Roman" w:hAnsi="Times New Roman" w:cs="Times New Roman"/>
                <w:color w:val="000000"/>
                <w:sz w:val="24"/>
                <w:szCs w:val="24"/>
                <w:lang w:eastAsia="ru-RU"/>
              </w:rPr>
              <w:t>(И. В. Лотарев). Стихотворения из сборников: «Громокипящий кубок», «Ананасы в шампанском», «Романтические розы», «Медальоны» (три стихотворения по выбору учителя и учащихся). Поиски новых поэтических форм. Фантазия автора как сущность поэтического творчества. Поэтические неологизмы Северянина. Грезы и ирония поэта.</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i/>
                <w:iCs/>
                <w:color w:val="000000"/>
                <w:sz w:val="24"/>
                <w:szCs w:val="24"/>
                <w:lang w:eastAsia="ru-RU"/>
              </w:rPr>
              <w:t>Теория литературы.</w:t>
            </w:r>
            <w:r w:rsidRPr="00A90C29">
              <w:rPr>
                <w:rFonts w:ascii="Times New Roman" w:eastAsia="Times New Roman" w:hAnsi="Times New Roman" w:cs="Times New Roman"/>
                <w:color w:val="000000"/>
                <w:sz w:val="24"/>
                <w:szCs w:val="24"/>
                <w:lang w:eastAsia="ru-RU"/>
              </w:rPr>
              <w:t> Символизм. Акмеизм. Футуризм (начальные представления). Изобразительно-выразительные средства художественной литературы: тропы, синтаксические фигуры, звукопись (углубление и закрепление представлений).</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Александр Александрович Блок. </w:t>
            </w:r>
            <w:r w:rsidRPr="00A90C29">
              <w:rPr>
                <w:rFonts w:ascii="Times New Roman" w:eastAsia="Times New Roman" w:hAnsi="Times New Roman" w:cs="Times New Roman"/>
                <w:color w:val="000000"/>
                <w:sz w:val="24"/>
                <w:szCs w:val="24"/>
                <w:lang w:eastAsia="ru-RU"/>
              </w:rPr>
              <w:t>Жизнь и творчество. (Обзор.) Стихотворения: «Незнакомка», «Россия», «Ночь, улица, фонарь, аптека...», «В ресторане», «Река раскинулась. Течет, грустит лениво...» (из цикла «На поле Куликовом»), «На железной дороге» (указанные произведения обязательны для изучения). «Вхожу я в темные храмы...», «Фабрика», «Когда вы стоите на моем пути...». (Возможен выбор других стихотворений.) Литературные и философские пристрастия юного поэта. Влияние Жуковского, Фета, Полонского, философии</w:t>
            </w:r>
            <w:proofErr w:type="gramStart"/>
            <w:r w:rsidRPr="00A90C29">
              <w:rPr>
                <w:rFonts w:ascii="Times New Roman" w:eastAsia="Times New Roman" w:hAnsi="Times New Roman" w:cs="Times New Roman"/>
                <w:color w:val="000000"/>
                <w:sz w:val="24"/>
                <w:szCs w:val="24"/>
                <w:lang w:eastAsia="ru-RU"/>
              </w:rPr>
              <w:t xml:space="preserve"> В</w:t>
            </w:r>
            <w:proofErr w:type="gramEnd"/>
            <w:r w:rsidRPr="00A90C29">
              <w:rPr>
                <w:rFonts w:ascii="Times New Roman" w:eastAsia="Times New Roman" w:hAnsi="Times New Roman" w:cs="Times New Roman"/>
                <w:color w:val="000000"/>
                <w:sz w:val="24"/>
                <w:szCs w:val="24"/>
                <w:lang w:eastAsia="ru-RU"/>
              </w:rPr>
              <w:t xml:space="preserve">л. Соловьева. Темы и образы ранней поэзии: «Стихи о Прекрасной Даме». Романтический мир раннего Блока. Музыкальность поэзии Блока, ритмы и интонации. Блок и символизм. Образы «страшного мира», идеал и действительность в художественном мире поэта. Тема Родины в поэзии Блока. </w:t>
            </w:r>
            <w:r w:rsidRPr="00A90C29">
              <w:rPr>
                <w:rFonts w:ascii="Times New Roman" w:eastAsia="Times New Roman" w:hAnsi="Times New Roman" w:cs="Times New Roman"/>
                <w:color w:val="000000"/>
                <w:sz w:val="24"/>
                <w:szCs w:val="24"/>
                <w:lang w:eastAsia="ru-RU"/>
              </w:rPr>
              <w:lastRenderedPageBreak/>
              <w:t>Исторический путь России в цикле «На поле Куликовом». Поэт и революция.</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color w:val="000000"/>
                <w:sz w:val="24"/>
                <w:szCs w:val="24"/>
                <w:lang w:eastAsia="ru-RU"/>
              </w:rPr>
              <w:t xml:space="preserve">Поэма «Двенадцать». История создания поэмы и ее восприятие современниками. Многоплановость, сложность художественного мира поэмы. </w:t>
            </w:r>
            <w:proofErr w:type="gramStart"/>
            <w:r w:rsidRPr="00A90C29">
              <w:rPr>
                <w:rFonts w:ascii="Times New Roman" w:eastAsia="Times New Roman" w:hAnsi="Times New Roman" w:cs="Times New Roman"/>
                <w:color w:val="000000"/>
                <w:sz w:val="24"/>
                <w:szCs w:val="24"/>
                <w:lang w:eastAsia="ru-RU"/>
              </w:rPr>
              <w:t>Символическое</w:t>
            </w:r>
            <w:proofErr w:type="gramEnd"/>
            <w:r w:rsidRPr="00A90C29">
              <w:rPr>
                <w:rFonts w:ascii="Times New Roman" w:eastAsia="Times New Roman" w:hAnsi="Times New Roman" w:cs="Times New Roman"/>
                <w:color w:val="000000"/>
                <w:sz w:val="24"/>
                <w:szCs w:val="24"/>
                <w:lang w:eastAsia="ru-RU"/>
              </w:rPr>
              <w:t xml:space="preserve"> и конкретно-реалистическое в поэме. Гармония несочетаемого в языковой и музыкальной стихиях произведения. Герои поэмы, сюжет, композиция. Авторская позиция и способы ее выражения в поэме. Многозначность финала. Неутихающая полемика вокруг поэмы. Влияние Блока на русскую поэзию XX века.</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i/>
                <w:iCs/>
                <w:color w:val="000000"/>
                <w:sz w:val="24"/>
                <w:szCs w:val="24"/>
                <w:lang w:eastAsia="ru-RU"/>
              </w:rPr>
              <w:t>Теория литературы.</w:t>
            </w:r>
            <w:r w:rsidRPr="00A90C29">
              <w:rPr>
                <w:rFonts w:ascii="Times New Roman" w:eastAsia="Times New Roman" w:hAnsi="Times New Roman" w:cs="Times New Roman"/>
                <w:color w:val="000000"/>
                <w:sz w:val="24"/>
                <w:szCs w:val="24"/>
                <w:lang w:eastAsia="ru-RU"/>
              </w:rPr>
              <w:t> Лирический цикл (стихотворений). Верлибр (свободный стих). Авторская позиция и способы ее выражения в произведении (развитие представлений).</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proofErr w:type="spellStart"/>
            <w:r w:rsidRPr="00A90C29">
              <w:rPr>
                <w:rFonts w:ascii="Times New Roman" w:eastAsia="Times New Roman" w:hAnsi="Times New Roman" w:cs="Times New Roman"/>
                <w:b/>
                <w:bCs/>
                <w:color w:val="000000"/>
                <w:sz w:val="24"/>
                <w:szCs w:val="24"/>
                <w:lang w:eastAsia="ru-RU"/>
              </w:rPr>
              <w:t>Новокрестьянская</w:t>
            </w:r>
            <w:proofErr w:type="spellEnd"/>
            <w:r w:rsidRPr="00A90C29">
              <w:rPr>
                <w:rFonts w:ascii="Times New Roman" w:eastAsia="Times New Roman" w:hAnsi="Times New Roman" w:cs="Times New Roman"/>
                <w:b/>
                <w:bCs/>
                <w:color w:val="000000"/>
                <w:sz w:val="24"/>
                <w:szCs w:val="24"/>
                <w:lang w:eastAsia="ru-RU"/>
              </w:rPr>
              <w:t xml:space="preserve"> поэзия (Обзор)</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Николай Алексеевич Клюев. </w:t>
            </w:r>
            <w:r w:rsidRPr="00A90C29">
              <w:rPr>
                <w:rFonts w:ascii="Times New Roman" w:eastAsia="Times New Roman" w:hAnsi="Times New Roman" w:cs="Times New Roman"/>
                <w:color w:val="000000"/>
                <w:sz w:val="24"/>
                <w:szCs w:val="24"/>
                <w:lang w:eastAsia="ru-RU"/>
              </w:rPr>
              <w:t>Жизнь и творчество. (Обзор.) Стихотворения: «</w:t>
            </w:r>
            <w:proofErr w:type="spellStart"/>
            <w:r w:rsidRPr="00A90C29">
              <w:rPr>
                <w:rFonts w:ascii="Times New Roman" w:eastAsia="Times New Roman" w:hAnsi="Times New Roman" w:cs="Times New Roman"/>
                <w:color w:val="000000"/>
                <w:sz w:val="24"/>
                <w:szCs w:val="24"/>
                <w:lang w:eastAsia="ru-RU"/>
              </w:rPr>
              <w:t>Рожество</w:t>
            </w:r>
            <w:proofErr w:type="spellEnd"/>
            <w:r w:rsidRPr="00A90C29">
              <w:rPr>
                <w:rFonts w:ascii="Times New Roman" w:eastAsia="Times New Roman" w:hAnsi="Times New Roman" w:cs="Times New Roman"/>
                <w:color w:val="000000"/>
                <w:sz w:val="24"/>
                <w:szCs w:val="24"/>
                <w:lang w:eastAsia="ru-RU"/>
              </w:rPr>
              <w:t xml:space="preserve"> избы», «Вы обещали нам сады...», «Я посвященный от народа...». (Возможен выбор трех других стихотворений.) Духовные и поэтические истоки </w:t>
            </w:r>
            <w:proofErr w:type="spellStart"/>
            <w:r w:rsidRPr="00A90C29">
              <w:rPr>
                <w:rFonts w:ascii="Times New Roman" w:eastAsia="Times New Roman" w:hAnsi="Times New Roman" w:cs="Times New Roman"/>
                <w:color w:val="000000"/>
                <w:sz w:val="24"/>
                <w:szCs w:val="24"/>
                <w:lang w:eastAsia="ru-RU"/>
              </w:rPr>
              <w:t>новокрестьянской</w:t>
            </w:r>
            <w:proofErr w:type="spellEnd"/>
            <w:r w:rsidRPr="00A90C29">
              <w:rPr>
                <w:rFonts w:ascii="Times New Roman" w:eastAsia="Times New Roman" w:hAnsi="Times New Roman" w:cs="Times New Roman"/>
                <w:color w:val="000000"/>
                <w:sz w:val="24"/>
                <w:szCs w:val="24"/>
                <w:lang w:eastAsia="ru-RU"/>
              </w:rPr>
              <w:t xml:space="preserve"> поэзии: русский фольклор, древнерусская книжность, традиции Кольцова, Никитина, </w:t>
            </w:r>
            <w:proofErr w:type="spellStart"/>
            <w:r w:rsidRPr="00A90C29">
              <w:rPr>
                <w:rFonts w:ascii="Times New Roman" w:eastAsia="Times New Roman" w:hAnsi="Times New Roman" w:cs="Times New Roman"/>
                <w:color w:val="000000"/>
                <w:sz w:val="24"/>
                <w:szCs w:val="24"/>
                <w:lang w:eastAsia="ru-RU"/>
              </w:rPr>
              <w:t>Майкова</w:t>
            </w:r>
            <w:proofErr w:type="spellEnd"/>
            <w:r w:rsidRPr="00A90C29">
              <w:rPr>
                <w:rFonts w:ascii="Times New Roman" w:eastAsia="Times New Roman" w:hAnsi="Times New Roman" w:cs="Times New Roman"/>
                <w:color w:val="000000"/>
                <w:sz w:val="24"/>
                <w:szCs w:val="24"/>
                <w:lang w:eastAsia="ru-RU"/>
              </w:rPr>
              <w:t xml:space="preserve">, </w:t>
            </w:r>
            <w:proofErr w:type="spellStart"/>
            <w:r w:rsidRPr="00A90C29">
              <w:rPr>
                <w:rFonts w:ascii="Times New Roman" w:eastAsia="Times New Roman" w:hAnsi="Times New Roman" w:cs="Times New Roman"/>
                <w:color w:val="000000"/>
                <w:sz w:val="24"/>
                <w:szCs w:val="24"/>
                <w:lang w:eastAsia="ru-RU"/>
              </w:rPr>
              <w:t>Мея</w:t>
            </w:r>
            <w:proofErr w:type="spellEnd"/>
            <w:r w:rsidRPr="00A90C29">
              <w:rPr>
                <w:rFonts w:ascii="Times New Roman" w:eastAsia="Times New Roman" w:hAnsi="Times New Roman" w:cs="Times New Roman"/>
                <w:color w:val="000000"/>
                <w:sz w:val="24"/>
                <w:szCs w:val="24"/>
                <w:lang w:eastAsia="ru-RU"/>
              </w:rPr>
              <w:t xml:space="preserve"> и др. Интерес к художественному богатству славянского фольклора. Клюев и Блок. Клюев и Есенин. Полемика </w:t>
            </w:r>
            <w:proofErr w:type="spellStart"/>
            <w:r w:rsidRPr="00A90C29">
              <w:rPr>
                <w:rFonts w:ascii="Times New Roman" w:eastAsia="Times New Roman" w:hAnsi="Times New Roman" w:cs="Times New Roman"/>
                <w:color w:val="000000"/>
                <w:sz w:val="24"/>
                <w:szCs w:val="24"/>
                <w:lang w:eastAsia="ru-RU"/>
              </w:rPr>
              <w:t>новокрестьянских</w:t>
            </w:r>
            <w:proofErr w:type="spellEnd"/>
            <w:r w:rsidRPr="00A90C29">
              <w:rPr>
                <w:rFonts w:ascii="Times New Roman" w:eastAsia="Times New Roman" w:hAnsi="Times New Roman" w:cs="Times New Roman"/>
                <w:color w:val="000000"/>
                <w:sz w:val="24"/>
                <w:szCs w:val="24"/>
                <w:lang w:eastAsia="ru-RU"/>
              </w:rPr>
              <w:t xml:space="preserve"> поэтов с пролетарской поэзией. Художественные и идейно-нравственные аспекты этой полемики.</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Сергей Александрович Есенин. </w:t>
            </w:r>
            <w:r w:rsidRPr="00A90C29">
              <w:rPr>
                <w:rFonts w:ascii="Times New Roman" w:eastAsia="Times New Roman" w:hAnsi="Times New Roman" w:cs="Times New Roman"/>
                <w:color w:val="000000"/>
                <w:sz w:val="24"/>
                <w:szCs w:val="24"/>
                <w:lang w:eastAsia="ru-RU"/>
              </w:rPr>
              <w:t xml:space="preserve">Жизнь и творчество. (Обзор.) Стихотворения: «Гой ты, Русь моя родная!..», «Не бродить, не мять в кустах багряных...», «Мы теперь уходим понемногу...», «Письмо матери», «Спит ковыль. Равнина дорогая...», «Шаганэ ты моя, Шаганэ!..», «Не жалею, не зову, не плачу...», «Русь советская», «Сорокоуст» (указанные произведения обязательны для изучения). «Я покинул родимый дом...», «Собаке Качалова», «Клен ты мой опавший, клен заледенелый...». Всепроникающий лиризм — специфика поэзии Есенина. Россия, Русь как главная тема всего его творчества. Идея «узловой завязи» природы и человека. </w:t>
            </w:r>
            <w:proofErr w:type="gramStart"/>
            <w:r w:rsidRPr="00A90C29">
              <w:rPr>
                <w:rFonts w:ascii="Times New Roman" w:eastAsia="Times New Roman" w:hAnsi="Times New Roman" w:cs="Times New Roman"/>
                <w:color w:val="000000"/>
                <w:sz w:val="24"/>
                <w:szCs w:val="24"/>
                <w:lang w:eastAsia="ru-RU"/>
              </w:rPr>
              <w:t>Народно-поэтические</w:t>
            </w:r>
            <w:proofErr w:type="gramEnd"/>
            <w:r w:rsidRPr="00A90C29">
              <w:rPr>
                <w:rFonts w:ascii="Times New Roman" w:eastAsia="Times New Roman" w:hAnsi="Times New Roman" w:cs="Times New Roman"/>
                <w:color w:val="000000"/>
                <w:sz w:val="24"/>
                <w:szCs w:val="24"/>
                <w:lang w:eastAsia="ru-RU"/>
              </w:rPr>
              <w:t xml:space="preserve"> истоки есенинской поэзии. Песенная основа его поэтики. Традиции Пушкина и Кольцова, влияние Блока и Клюева. Любовная тема в лирике Есенина. </w:t>
            </w:r>
            <w:proofErr w:type="spellStart"/>
            <w:r w:rsidRPr="00A90C29">
              <w:rPr>
                <w:rFonts w:ascii="Times New Roman" w:eastAsia="Times New Roman" w:hAnsi="Times New Roman" w:cs="Times New Roman"/>
                <w:color w:val="000000"/>
                <w:sz w:val="24"/>
                <w:szCs w:val="24"/>
                <w:lang w:eastAsia="ru-RU"/>
              </w:rPr>
              <w:t>Исповедальность</w:t>
            </w:r>
            <w:proofErr w:type="spellEnd"/>
            <w:r w:rsidRPr="00A90C29">
              <w:rPr>
                <w:rFonts w:ascii="Times New Roman" w:eastAsia="Times New Roman" w:hAnsi="Times New Roman" w:cs="Times New Roman"/>
                <w:color w:val="000000"/>
                <w:sz w:val="24"/>
                <w:szCs w:val="24"/>
                <w:lang w:eastAsia="ru-RU"/>
              </w:rPr>
              <w:t xml:space="preserve"> стихотворных посланий родным и любимым людям. Есенин и имажинизм. Богатство поэтического языка. </w:t>
            </w:r>
            <w:proofErr w:type="spellStart"/>
            <w:r w:rsidRPr="00A90C29">
              <w:rPr>
                <w:rFonts w:ascii="Times New Roman" w:eastAsia="Times New Roman" w:hAnsi="Times New Roman" w:cs="Times New Roman"/>
                <w:color w:val="000000"/>
                <w:sz w:val="24"/>
                <w:szCs w:val="24"/>
                <w:lang w:eastAsia="ru-RU"/>
              </w:rPr>
              <w:t>Цветопись</w:t>
            </w:r>
            <w:proofErr w:type="spellEnd"/>
            <w:r w:rsidRPr="00A90C29">
              <w:rPr>
                <w:rFonts w:ascii="Times New Roman" w:eastAsia="Times New Roman" w:hAnsi="Times New Roman" w:cs="Times New Roman"/>
                <w:color w:val="000000"/>
                <w:sz w:val="24"/>
                <w:szCs w:val="24"/>
                <w:lang w:eastAsia="ru-RU"/>
              </w:rPr>
              <w:t xml:space="preserve"> в поэзии Есенина. Сквозные образы есенинской лирики. Трагическое восприятие революционной ломки традиционного уклада русской деревни. Пушкинские мотивы в развитии темы быстротечности человеческого бытия. Поэтика есенинского цикла («</w:t>
            </w:r>
            <w:proofErr w:type="spellStart"/>
            <w:r w:rsidRPr="00A90C29">
              <w:rPr>
                <w:rFonts w:ascii="Times New Roman" w:eastAsia="Times New Roman" w:hAnsi="Times New Roman" w:cs="Times New Roman"/>
                <w:color w:val="000000"/>
                <w:sz w:val="24"/>
                <w:szCs w:val="24"/>
                <w:lang w:eastAsia="ru-RU"/>
              </w:rPr>
              <w:t>Персидскиемотивы</w:t>
            </w:r>
            <w:proofErr w:type="spellEnd"/>
            <w:r w:rsidRPr="00A90C29">
              <w:rPr>
                <w:rFonts w:ascii="Times New Roman" w:eastAsia="Times New Roman" w:hAnsi="Times New Roman" w:cs="Times New Roman"/>
                <w:color w:val="000000"/>
                <w:sz w:val="24"/>
                <w:szCs w:val="24"/>
                <w:lang w:eastAsia="ru-RU"/>
              </w:rPr>
              <w:t>»).</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i/>
                <w:iCs/>
                <w:color w:val="000000"/>
                <w:sz w:val="24"/>
                <w:szCs w:val="24"/>
                <w:lang w:eastAsia="ru-RU"/>
              </w:rPr>
              <w:t>Теория литературы.</w:t>
            </w:r>
            <w:r w:rsidRPr="00A90C29">
              <w:rPr>
                <w:rFonts w:ascii="Times New Roman" w:eastAsia="Times New Roman" w:hAnsi="Times New Roman" w:cs="Times New Roman"/>
                <w:color w:val="000000"/>
                <w:sz w:val="24"/>
                <w:szCs w:val="24"/>
                <w:lang w:eastAsia="ru-RU"/>
              </w:rPr>
              <w:t> </w:t>
            </w:r>
            <w:proofErr w:type="spellStart"/>
            <w:r w:rsidRPr="00A90C29">
              <w:rPr>
                <w:rFonts w:ascii="Times New Roman" w:eastAsia="Times New Roman" w:hAnsi="Times New Roman" w:cs="Times New Roman"/>
                <w:color w:val="000000"/>
                <w:sz w:val="24"/>
                <w:szCs w:val="24"/>
                <w:lang w:eastAsia="ru-RU"/>
              </w:rPr>
              <w:t>Фольклоризм</w:t>
            </w:r>
            <w:proofErr w:type="spellEnd"/>
            <w:r w:rsidRPr="00A90C29">
              <w:rPr>
                <w:rFonts w:ascii="Times New Roman" w:eastAsia="Times New Roman" w:hAnsi="Times New Roman" w:cs="Times New Roman"/>
                <w:color w:val="000000"/>
                <w:sz w:val="24"/>
                <w:szCs w:val="24"/>
                <w:lang w:eastAsia="ru-RU"/>
              </w:rPr>
              <w:t xml:space="preserve"> литературы (углубление понятия). Имажинизм, Лирический стихотворный цикл (углубление понятия). Биографическая основа литературного произведения (углубление понятия).</w:t>
            </w:r>
          </w:p>
          <w:p w:rsidR="00A90C29" w:rsidRPr="00A90C29" w:rsidRDefault="00A90C29" w:rsidP="00A90C29">
            <w:pPr>
              <w:shd w:val="clear" w:color="auto" w:fill="FFFFFF"/>
              <w:jc w:val="both"/>
              <w:rPr>
                <w:rFonts w:ascii="Times New Roman" w:eastAsia="Times New Roman" w:hAnsi="Times New Roman" w:cs="Times New Roman"/>
                <w:b/>
                <w:bCs/>
                <w:color w:val="000000"/>
                <w:sz w:val="24"/>
                <w:szCs w:val="24"/>
                <w:lang w:eastAsia="ru-RU"/>
              </w:rPr>
            </w:pPr>
          </w:p>
        </w:tc>
        <w:tc>
          <w:tcPr>
            <w:tcW w:w="2062" w:type="dxa"/>
          </w:tcPr>
          <w:p w:rsidR="00A90C29" w:rsidRPr="00A90C29" w:rsidRDefault="00A90C29" w:rsidP="00A90C29">
            <w:pPr>
              <w:rPr>
                <w:rFonts w:ascii="Times New Roman" w:eastAsia="Calibri" w:hAnsi="Times New Roman" w:cs="Times New Roman"/>
              </w:rPr>
            </w:pPr>
            <w:r w:rsidRPr="00A90C29">
              <w:rPr>
                <w:rFonts w:ascii="Times New Roman" w:eastAsia="Calibri" w:hAnsi="Times New Roman" w:cs="Times New Roman"/>
              </w:rPr>
              <w:lastRenderedPageBreak/>
              <w:t>19</w:t>
            </w:r>
          </w:p>
        </w:tc>
      </w:tr>
      <w:tr w:rsidR="00A90C29" w:rsidRPr="00A90C29" w:rsidTr="00351CEC">
        <w:tc>
          <w:tcPr>
            <w:tcW w:w="2943" w:type="dxa"/>
          </w:tcPr>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lastRenderedPageBreak/>
              <w:t>Литература 20-х годов XX века</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p>
        </w:tc>
        <w:tc>
          <w:tcPr>
            <w:tcW w:w="9781" w:type="dxa"/>
          </w:tcPr>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color w:val="000000"/>
                <w:sz w:val="24"/>
                <w:szCs w:val="24"/>
                <w:lang w:eastAsia="ru-RU"/>
              </w:rPr>
              <w:t>Обзор с монографическим изучением одного-двух произведений (по выбору учителя и учащихся). Общая характеристика литературного процесса. Литературные объединения («Пролеткульт», «Кузница», ЛЕФ, «Перевал», конструктивисты, ОБЭРИУ, «</w:t>
            </w:r>
            <w:proofErr w:type="spellStart"/>
            <w:r w:rsidRPr="00A90C29">
              <w:rPr>
                <w:rFonts w:ascii="Times New Roman" w:eastAsia="Times New Roman" w:hAnsi="Times New Roman" w:cs="Times New Roman"/>
                <w:color w:val="000000"/>
                <w:sz w:val="24"/>
                <w:szCs w:val="24"/>
                <w:lang w:eastAsia="ru-RU"/>
              </w:rPr>
              <w:t>Серапионовы</w:t>
            </w:r>
            <w:proofErr w:type="spellEnd"/>
            <w:r w:rsidRPr="00A90C29">
              <w:rPr>
                <w:rFonts w:ascii="Times New Roman" w:eastAsia="Times New Roman" w:hAnsi="Times New Roman" w:cs="Times New Roman"/>
                <w:color w:val="000000"/>
                <w:sz w:val="24"/>
                <w:szCs w:val="24"/>
                <w:lang w:eastAsia="ru-RU"/>
              </w:rPr>
              <w:t xml:space="preserve"> братья» и др.)</w:t>
            </w:r>
            <w:proofErr w:type="gramStart"/>
            <w:r w:rsidRPr="00A90C29">
              <w:rPr>
                <w:rFonts w:ascii="Times New Roman" w:eastAsia="Times New Roman" w:hAnsi="Times New Roman" w:cs="Times New Roman"/>
                <w:color w:val="000000"/>
                <w:sz w:val="24"/>
                <w:szCs w:val="24"/>
                <w:lang w:eastAsia="ru-RU"/>
              </w:rPr>
              <w:t>.Т</w:t>
            </w:r>
            <w:proofErr w:type="gramEnd"/>
            <w:r w:rsidRPr="00A90C29">
              <w:rPr>
                <w:rFonts w:ascii="Times New Roman" w:eastAsia="Times New Roman" w:hAnsi="Times New Roman" w:cs="Times New Roman"/>
                <w:color w:val="000000"/>
                <w:sz w:val="24"/>
                <w:szCs w:val="24"/>
                <w:lang w:eastAsia="ru-RU"/>
              </w:rPr>
              <w:t xml:space="preserve">ема России и революции: трагическое осмысление темы в творчестве поэтов </w:t>
            </w:r>
            <w:r w:rsidRPr="00A90C29">
              <w:rPr>
                <w:rFonts w:ascii="Times New Roman" w:eastAsia="Times New Roman" w:hAnsi="Times New Roman" w:cs="Times New Roman"/>
                <w:color w:val="000000"/>
                <w:sz w:val="24"/>
                <w:szCs w:val="24"/>
                <w:lang w:eastAsia="ru-RU"/>
              </w:rPr>
              <w:lastRenderedPageBreak/>
              <w:t>старшего поколения (А. Блок, 3.Гиппиус, А. Белый, В. Ходасевич, И. Бунин, Д. Мережковский, А. Ахматова, М. Цветаева, О, Мандельштам и др.). Поиски поэтического языка новой эпохи, эксперименты со словом (В. Хлебников, поэты-</w:t>
            </w:r>
            <w:proofErr w:type="spellStart"/>
            <w:r w:rsidRPr="00A90C29">
              <w:rPr>
                <w:rFonts w:ascii="Times New Roman" w:eastAsia="Times New Roman" w:hAnsi="Times New Roman" w:cs="Times New Roman"/>
                <w:color w:val="000000"/>
                <w:sz w:val="24"/>
                <w:szCs w:val="24"/>
                <w:lang w:eastAsia="ru-RU"/>
              </w:rPr>
              <w:t>обэриуты</w:t>
            </w:r>
            <w:proofErr w:type="spellEnd"/>
            <w:r w:rsidRPr="00A90C29">
              <w:rPr>
                <w:rFonts w:ascii="Times New Roman" w:eastAsia="Times New Roman" w:hAnsi="Times New Roman" w:cs="Times New Roman"/>
                <w:color w:val="000000"/>
                <w:sz w:val="24"/>
                <w:szCs w:val="24"/>
                <w:lang w:eastAsia="ru-RU"/>
              </w:rPr>
              <w:t xml:space="preserve">). Тема революции и Гражданской войны в творчестве писателей нового поколения («Конармия» И. Бабеля, «Россия, кровью умытая» А. Веселого, «Разгром» А. Фадеева). </w:t>
            </w:r>
            <w:proofErr w:type="gramStart"/>
            <w:r w:rsidRPr="00A90C29">
              <w:rPr>
                <w:rFonts w:ascii="Times New Roman" w:eastAsia="Times New Roman" w:hAnsi="Times New Roman" w:cs="Times New Roman"/>
                <w:color w:val="000000"/>
                <w:sz w:val="24"/>
                <w:szCs w:val="24"/>
                <w:lang w:eastAsia="ru-RU"/>
              </w:rPr>
              <w:t>Трагизм восприятия революционных событий прозаиками старшего поколения («Плачи» А. Ремизова как жанр лирической орнаментальной прозы; «Солнце мертвых» И, Шмелева), Поиски нового героя эпохи («Голый год» Б. Пильняка, «Ветер» Б. Лавренева, «Чапаев» Д. Фурманова).</w:t>
            </w:r>
            <w:proofErr w:type="gramEnd"/>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Русская эмигрантская сатира, ее направленность</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proofErr w:type="gramStart"/>
            <w:r w:rsidRPr="00A90C29">
              <w:rPr>
                <w:rFonts w:ascii="Times New Roman" w:eastAsia="Times New Roman" w:hAnsi="Times New Roman" w:cs="Times New Roman"/>
                <w:color w:val="000000"/>
                <w:sz w:val="24"/>
                <w:szCs w:val="24"/>
                <w:lang w:eastAsia="ru-RU"/>
              </w:rPr>
              <w:t>(А. Аверченко.</w:t>
            </w:r>
            <w:proofErr w:type="gramEnd"/>
            <w:r w:rsidRPr="00A90C29">
              <w:rPr>
                <w:rFonts w:ascii="Times New Roman" w:eastAsia="Times New Roman" w:hAnsi="Times New Roman" w:cs="Times New Roman"/>
                <w:color w:val="000000"/>
                <w:sz w:val="24"/>
                <w:szCs w:val="24"/>
                <w:lang w:eastAsia="ru-RU"/>
              </w:rPr>
              <w:t xml:space="preserve"> «Дюжина ножей в спину революции»; Тэффи. </w:t>
            </w:r>
            <w:proofErr w:type="gramStart"/>
            <w:r w:rsidRPr="00A90C29">
              <w:rPr>
                <w:rFonts w:ascii="Times New Roman" w:eastAsia="Times New Roman" w:hAnsi="Times New Roman" w:cs="Times New Roman"/>
                <w:color w:val="000000"/>
                <w:sz w:val="24"/>
                <w:szCs w:val="24"/>
                <w:lang w:eastAsia="ru-RU"/>
              </w:rPr>
              <w:t>«Ностальгия»),</w:t>
            </w:r>
            <w:proofErr w:type="gramEnd"/>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i/>
                <w:iCs/>
                <w:color w:val="000000"/>
                <w:sz w:val="24"/>
                <w:szCs w:val="24"/>
                <w:lang w:eastAsia="ru-RU"/>
              </w:rPr>
              <w:t>Теория литературы.</w:t>
            </w:r>
            <w:r w:rsidRPr="00A90C29">
              <w:rPr>
                <w:rFonts w:ascii="Times New Roman" w:eastAsia="Times New Roman" w:hAnsi="Times New Roman" w:cs="Times New Roman"/>
                <w:color w:val="000000"/>
                <w:sz w:val="24"/>
                <w:szCs w:val="24"/>
                <w:lang w:eastAsia="ru-RU"/>
              </w:rPr>
              <w:t> Орнаментальная проза (начальные представления).</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Владимир Владимирович Маяковский. </w:t>
            </w:r>
            <w:r w:rsidRPr="00A90C29">
              <w:rPr>
                <w:rFonts w:ascii="Times New Roman" w:eastAsia="Times New Roman" w:hAnsi="Times New Roman" w:cs="Times New Roman"/>
                <w:color w:val="000000"/>
                <w:sz w:val="24"/>
                <w:szCs w:val="24"/>
                <w:lang w:eastAsia="ru-RU"/>
              </w:rPr>
              <w:t>Жизнь и творчество. (Обзор.) Стихотворения: «А вы могли бы?», «Послушайте!», «Скрипка и немножко нервно», «</w:t>
            </w:r>
            <w:proofErr w:type="spellStart"/>
            <w:r w:rsidRPr="00A90C29">
              <w:rPr>
                <w:rFonts w:ascii="Times New Roman" w:eastAsia="Times New Roman" w:hAnsi="Times New Roman" w:cs="Times New Roman"/>
                <w:color w:val="000000"/>
                <w:sz w:val="24"/>
                <w:szCs w:val="24"/>
                <w:lang w:eastAsia="ru-RU"/>
              </w:rPr>
              <w:t>Лиличка</w:t>
            </w:r>
            <w:proofErr w:type="spellEnd"/>
            <w:r w:rsidRPr="00A90C29">
              <w:rPr>
                <w:rFonts w:ascii="Times New Roman" w:eastAsia="Times New Roman" w:hAnsi="Times New Roman" w:cs="Times New Roman"/>
                <w:color w:val="000000"/>
                <w:sz w:val="24"/>
                <w:szCs w:val="24"/>
                <w:lang w:eastAsia="ru-RU"/>
              </w:rPr>
              <w:t xml:space="preserve">!», «Юбилейное», «Прозаседавшиеся» (указанные произведения являются обязательными для изучения). «Разговор с фининспектором о поэзии», «Сергею Есенину», «Письмо товарищу </w:t>
            </w:r>
            <w:proofErr w:type="spellStart"/>
            <w:r w:rsidRPr="00A90C29">
              <w:rPr>
                <w:rFonts w:ascii="Times New Roman" w:eastAsia="Times New Roman" w:hAnsi="Times New Roman" w:cs="Times New Roman"/>
                <w:color w:val="000000"/>
                <w:sz w:val="24"/>
                <w:szCs w:val="24"/>
                <w:lang w:eastAsia="ru-RU"/>
              </w:rPr>
              <w:t>Кострову</w:t>
            </w:r>
            <w:proofErr w:type="spellEnd"/>
            <w:r w:rsidRPr="00A90C29">
              <w:rPr>
                <w:rFonts w:ascii="Times New Roman" w:eastAsia="Times New Roman" w:hAnsi="Times New Roman" w:cs="Times New Roman"/>
                <w:color w:val="000000"/>
                <w:sz w:val="24"/>
                <w:szCs w:val="24"/>
                <w:lang w:eastAsia="ru-RU"/>
              </w:rPr>
              <w:t xml:space="preserve"> из Парижа о сущности любви», «Письмо Татьяне Яковлевой». Начало творческого пути: дух бунтарству и эпатажа. Поэзия и живопись. Маяковский и футуризм. Поэт и революция. Пафос революционного переустройства мира. Космическая масштабность образов. </w:t>
            </w:r>
            <w:proofErr w:type="gramStart"/>
            <w:r w:rsidRPr="00A90C29">
              <w:rPr>
                <w:rFonts w:ascii="Times New Roman" w:eastAsia="Times New Roman" w:hAnsi="Times New Roman" w:cs="Times New Roman"/>
                <w:color w:val="000000"/>
                <w:sz w:val="24"/>
                <w:szCs w:val="24"/>
                <w:lang w:eastAsia="ru-RU"/>
              </w:rPr>
              <w:t>Поэтическое новаторство Маяковского (ритм, рифма, неологизмы, гиперболичность, пластика образов, дерзкая метафоричность, необычность строфики, графики стиха).</w:t>
            </w:r>
            <w:proofErr w:type="gramEnd"/>
            <w:r w:rsidRPr="00A90C29">
              <w:rPr>
                <w:rFonts w:ascii="Times New Roman" w:eastAsia="Times New Roman" w:hAnsi="Times New Roman" w:cs="Times New Roman"/>
                <w:color w:val="000000"/>
                <w:sz w:val="24"/>
                <w:szCs w:val="24"/>
                <w:lang w:eastAsia="ru-RU"/>
              </w:rPr>
              <w:t xml:space="preserve"> Своеобразие любовной лирики поэта. Тема поэта и поэзии в творчестве Маяковского. Сатирическая лирика и драматургия поэта. Широта жанрового диапазона творчества поэта-новатора. Традиции Маяковского в российской поэзии XX столетия.</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i/>
                <w:iCs/>
                <w:color w:val="000000"/>
                <w:sz w:val="24"/>
                <w:szCs w:val="24"/>
                <w:lang w:eastAsia="ru-RU"/>
              </w:rPr>
              <w:t>Теория литературы.</w:t>
            </w:r>
            <w:r w:rsidRPr="00A90C29">
              <w:rPr>
                <w:rFonts w:ascii="Times New Roman" w:eastAsia="Times New Roman" w:hAnsi="Times New Roman" w:cs="Times New Roman"/>
                <w:color w:val="000000"/>
                <w:sz w:val="24"/>
                <w:szCs w:val="24"/>
                <w:lang w:eastAsia="ru-RU"/>
              </w:rPr>
              <w:t> Футуризм (развитие представлений). Тоническое стихосложение (углубление понятия). Развитие представлений о рифме: рифма составная (каламбурная), рифма ассонансная.</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p>
        </w:tc>
        <w:tc>
          <w:tcPr>
            <w:tcW w:w="2062" w:type="dxa"/>
          </w:tcPr>
          <w:p w:rsidR="00A90C29" w:rsidRPr="00A90C29" w:rsidRDefault="00A90C29" w:rsidP="00A90C29">
            <w:pPr>
              <w:rPr>
                <w:rFonts w:ascii="Times New Roman" w:eastAsia="Calibri" w:hAnsi="Times New Roman" w:cs="Times New Roman"/>
              </w:rPr>
            </w:pPr>
            <w:r w:rsidRPr="00A90C29">
              <w:rPr>
                <w:rFonts w:ascii="Times New Roman" w:eastAsia="Calibri" w:hAnsi="Times New Roman" w:cs="Times New Roman"/>
              </w:rPr>
              <w:lastRenderedPageBreak/>
              <w:t>9</w:t>
            </w:r>
          </w:p>
        </w:tc>
      </w:tr>
      <w:tr w:rsidR="00A90C29" w:rsidRPr="00A90C29" w:rsidTr="00351CEC">
        <w:tc>
          <w:tcPr>
            <w:tcW w:w="2943" w:type="dxa"/>
          </w:tcPr>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lastRenderedPageBreak/>
              <w:t>Литература 30-х годов XX века (Обзор)</w:t>
            </w:r>
          </w:p>
          <w:p w:rsidR="00A90C29" w:rsidRPr="00A90C29" w:rsidRDefault="00A90C29" w:rsidP="00A90C29">
            <w:pPr>
              <w:shd w:val="clear" w:color="auto" w:fill="FFFFFF"/>
              <w:jc w:val="both"/>
              <w:rPr>
                <w:rFonts w:ascii="Times New Roman" w:eastAsia="Times New Roman" w:hAnsi="Times New Roman" w:cs="Times New Roman"/>
                <w:b/>
                <w:bCs/>
                <w:color w:val="000000"/>
                <w:sz w:val="24"/>
                <w:szCs w:val="24"/>
                <w:lang w:eastAsia="ru-RU"/>
              </w:rPr>
            </w:pPr>
          </w:p>
        </w:tc>
        <w:tc>
          <w:tcPr>
            <w:tcW w:w="9781" w:type="dxa"/>
          </w:tcPr>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color w:val="000000"/>
                <w:sz w:val="24"/>
                <w:szCs w:val="24"/>
                <w:lang w:eastAsia="ru-RU"/>
              </w:rPr>
              <w:t>Сложность творческих поисков и писательских судеб в 30-е годы. Судьба человека и его призвание в поэзии 30-х годов. Понимание миссии поэта и значения поэзии в творчестве А. Ахматовой, М. Цветаевой, Б. Пастернака, О. Мандельштама и др.</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color w:val="000000"/>
                <w:sz w:val="24"/>
                <w:szCs w:val="24"/>
                <w:lang w:eastAsia="ru-RU"/>
              </w:rPr>
              <w:t xml:space="preserve">Новая волна поэтов: лирические стихотворения Б. Корнилова, П. Васильева, М. Исаковского, А. Прокофьева, Я. Смелякова, Б. </w:t>
            </w:r>
            <w:proofErr w:type="spellStart"/>
            <w:r w:rsidRPr="00A90C29">
              <w:rPr>
                <w:rFonts w:ascii="Times New Roman" w:eastAsia="Times New Roman" w:hAnsi="Times New Roman" w:cs="Times New Roman"/>
                <w:color w:val="000000"/>
                <w:sz w:val="24"/>
                <w:szCs w:val="24"/>
                <w:lang w:eastAsia="ru-RU"/>
              </w:rPr>
              <w:t>Ручьева</w:t>
            </w:r>
            <w:proofErr w:type="spellEnd"/>
            <w:r w:rsidRPr="00A90C29">
              <w:rPr>
                <w:rFonts w:ascii="Times New Roman" w:eastAsia="Times New Roman" w:hAnsi="Times New Roman" w:cs="Times New Roman"/>
                <w:color w:val="000000"/>
                <w:sz w:val="24"/>
                <w:szCs w:val="24"/>
                <w:lang w:eastAsia="ru-RU"/>
              </w:rPr>
              <w:t>, М. Светлова и др.; поэмы А. Твардовского, И. Сельвинского.</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color w:val="000000"/>
                <w:sz w:val="24"/>
                <w:szCs w:val="24"/>
                <w:lang w:eastAsia="ru-RU"/>
              </w:rPr>
              <w:t xml:space="preserve">Тема русской истории в литературе 30-х годов: А. Толстой. «Петр Первый», Ю. Тынянов. «Смерть </w:t>
            </w:r>
            <w:proofErr w:type="spellStart"/>
            <w:r w:rsidRPr="00A90C29">
              <w:rPr>
                <w:rFonts w:ascii="Times New Roman" w:eastAsia="Times New Roman" w:hAnsi="Times New Roman" w:cs="Times New Roman"/>
                <w:color w:val="000000"/>
                <w:sz w:val="24"/>
                <w:szCs w:val="24"/>
                <w:lang w:eastAsia="ru-RU"/>
              </w:rPr>
              <w:t>Вазир-Мухтара</w:t>
            </w:r>
            <w:proofErr w:type="spellEnd"/>
            <w:r w:rsidRPr="00A90C29">
              <w:rPr>
                <w:rFonts w:ascii="Times New Roman" w:eastAsia="Times New Roman" w:hAnsi="Times New Roman" w:cs="Times New Roman"/>
                <w:color w:val="000000"/>
                <w:sz w:val="24"/>
                <w:szCs w:val="24"/>
                <w:lang w:eastAsia="ru-RU"/>
              </w:rPr>
              <w:t xml:space="preserve">», поэмы </w:t>
            </w:r>
            <w:proofErr w:type="spellStart"/>
            <w:r w:rsidRPr="00A90C29">
              <w:rPr>
                <w:rFonts w:ascii="Times New Roman" w:eastAsia="Times New Roman" w:hAnsi="Times New Roman" w:cs="Times New Roman"/>
                <w:color w:val="000000"/>
                <w:sz w:val="24"/>
                <w:szCs w:val="24"/>
                <w:lang w:eastAsia="ru-RU"/>
              </w:rPr>
              <w:t>Дм</w:t>
            </w:r>
            <w:proofErr w:type="spellEnd"/>
            <w:r w:rsidRPr="00A90C29">
              <w:rPr>
                <w:rFonts w:ascii="Times New Roman" w:eastAsia="Times New Roman" w:hAnsi="Times New Roman" w:cs="Times New Roman"/>
                <w:color w:val="000000"/>
                <w:sz w:val="24"/>
                <w:szCs w:val="24"/>
                <w:lang w:eastAsia="ru-RU"/>
              </w:rPr>
              <w:t xml:space="preserve">. </w:t>
            </w:r>
            <w:proofErr w:type="spellStart"/>
            <w:r w:rsidRPr="00A90C29">
              <w:rPr>
                <w:rFonts w:ascii="Times New Roman" w:eastAsia="Times New Roman" w:hAnsi="Times New Roman" w:cs="Times New Roman"/>
                <w:color w:val="000000"/>
                <w:sz w:val="24"/>
                <w:szCs w:val="24"/>
                <w:lang w:eastAsia="ru-RU"/>
              </w:rPr>
              <w:t>Кедрина</w:t>
            </w:r>
            <w:proofErr w:type="spellEnd"/>
            <w:r w:rsidRPr="00A90C29">
              <w:rPr>
                <w:rFonts w:ascii="Times New Roman" w:eastAsia="Times New Roman" w:hAnsi="Times New Roman" w:cs="Times New Roman"/>
                <w:color w:val="000000"/>
                <w:sz w:val="24"/>
                <w:szCs w:val="24"/>
                <w:lang w:eastAsia="ru-RU"/>
              </w:rPr>
              <w:t>, К. Симонова, Л. Мартынова.</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color w:val="000000"/>
                <w:sz w:val="24"/>
                <w:szCs w:val="24"/>
                <w:lang w:eastAsia="ru-RU"/>
              </w:rPr>
              <w:t xml:space="preserve">Утверждение пафоса и драматизма революционных испытаний в творчестве М. Шолохова, Н. Островского, В. </w:t>
            </w:r>
            <w:proofErr w:type="spellStart"/>
            <w:r w:rsidRPr="00A90C29">
              <w:rPr>
                <w:rFonts w:ascii="Times New Roman" w:eastAsia="Times New Roman" w:hAnsi="Times New Roman" w:cs="Times New Roman"/>
                <w:color w:val="000000"/>
                <w:sz w:val="24"/>
                <w:szCs w:val="24"/>
                <w:lang w:eastAsia="ru-RU"/>
              </w:rPr>
              <w:t>Луговского</w:t>
            </w:r>
            <w:proofErr w:type="spellEnd"/>
            <w:r w:rsidRPr="00A90C29">
              <w:rPr>
                <w:rFonts w:ascii="Times New Roman" w:eastAsia="Times New Roman" w:hAnsi="Times New Roman" w:cs="Times New Roman"/>
                <w:color w:val="000000"/>
                <w:sz w:val="24"/>
                <w:szCs w:val="24"/>
                <w:lang w:eastAsia="ru-RU"/>
              </w:rPr>
              <w:t xml:space="preserve"> и др.</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Михаил Афанасьевич Булгаков.</w:t>
            </w:r>
            <w:r w:rsidRPr="00A90C29">
              <w:rPr>
                <w:rFonts w:ascii="Times New Roman" w:eastAsia="Times New Roman" w:hAnsi="Times New Roman" w:cs="Times New Roman"/>
                <w:color w:val="000000"/>
                <w:sz w:val="24"/>
                <w:szCs w:val="24"/>
                <w:lang w:eastAsia="ru-RU"/>
              </w:rPr>
              <w:t xml:space="preserve"> Жизнь и творчество. (Обзор). История создания и публикации романа «Мастер и Маргарита». Своеобразие жанра и композиции романа. Роль </w:t>
            </w:r>
            <w:r w:rsidRPr="00A90C29">
              <w:rPr>
                <w:rFonts w:ascii="Times New Roman" w:eastAsia="Times New Roman" w:hAnsi="Times New Roman" w:cs="Times New Roman"/>
                <w:color w:val="000000"/>
                <w:sz w:val="24"/>
                <w:szCs w:val="24"/>
                <w:lang w:eastAsia="ru-RU"/>
              </w:rPr>
              <w:lastRenderedPageBreak/>
              <w:t xml:space="preserve">эпиграфа. Многоплановость, </w:t>
            </w:r>
            <w:proofErr w:type="spellStart"/>
            <w:r w:rsidRPr="00A90C29">
              <w:rPr>
                <w:rFonts w:ascii="Times New Roman" w:eastAsia="Times New Roman" w:hAnsi="Times New Roman" w:cs="Times New Roman"/>
                <w:color w:val="000000"/>
                <w:sz w:val="24"/>
                <w:szCs w:val="24"/>
                <w:lang w:eastAsia="ru-RU"/>
              </w:rPr>
              <w:t>разноуровневость</w:t>
            </w:r>
            <w:proofErr w:type="spellEnd"/>
            <w:r w:rsidRPr="00A90C29">
              <w:rPr>
                <w:rFonts w:ascii="Times New Roman" w:eastAsia="Times New Roman" w:hAnsi="Times New Roman" w:cs="Times New Roman"/>
                <w:color w:val="000000"/>
                <w:sz w:val="24"/>
                <w:szCs w:val="24"/>
                <w:lang w:eastAsia="ru-RU"/>
              </w:rPr>
              <w:t xml:space="preserve"> повествования: </w:t>
            </w:r>
            <w:proofErr w:type="gramStart"/>
            <w:r w:rsidRPr="00A90C29">
              <w:rPr>
                <w:rFonts w:ascii="Times New Roman" w:eastAsia="Times New Roman" w:hAnsi="Times New Roman" w:cs="Times New Roman"/>
                <w:color w:val="000000"/>
                <w:sz w:val="24"/>
                <w:szCs w:val="24"/>
                <w:lang w:eastAsia="ru-RU"/>
              </w:rPr>
              <w:t>от</w:t>
            </w:r>
            <w:proofErr w:type="gramEnd"/>
            <w:r w:rsidRPr="00A90C29">
              <w:rPr>
                <w:rFonts w:ascii="Times New Roman" w:eastAsia="Times New Roman" w:hAnsi="Times New Roman" w:cs="Times New Roman"/>
                <w:color w:val="000000"/>
                <w:sz w:val="24"/>
                <w:szCs w:val="24"/>
                <w:lang w:eastAsia="ru-RU"/>
              </w:rPr>
              <w:t xml:space="preserve"> символического (библейского или мифологического) до сатирического (бытового). Сочетание реальности и фантастики. «Мастер и Маргарита» — апология творчества и идеальной любви в атмосфере отчаяния и мрака. Традиции европейской и отечественной литературы в романе М. А. Булгакова «Мастер и Маргарита» (И.-В. Гете, Э.Т.А. Гофман, Н.В. Гоголь).</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i/>
                <w:iCs/>
                <w:color w:val="000000"/>
                <w:sz w:val="24"/>
                <w:szCs w:val="24"/>
                <w:lang w:eastAsia="ru-RU"/>
              </w:rPr>
              <w:t>Теория литературы.</w:t>
            </w:r>
            <w:r w:rsidRPr="00A90C29">
              <w:rPr>
                <w:rFonts w:ascii="Times New Roman" w:eastAsia="Times New Roman" w:hAnsi="Times New Roman" w:cs="Times New Roman"/>
                <w:color w:val="000000"/>
                <w:sz w:val="24"/>
                <w:szCs w:val="24"/>
                <w:lang w:eastAsia="ru-RU"/>
              </w:rPr>
              <w:t> Разнообразие типов романа в русской прозе XX века. Традиции и новаторство в литературе.</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Андрей Платонович Платонов.</w:t>
            </w:r>
            <w:r w:rsidRPr="00A90C29">
              <w:rPr>
                <w:rFonts w:ascii="Times New Roman" w:eastAsia="Times New Roman" w:hAnsi="Times New Roman" w:cs="Times New Roman"/>
                <w:color w:val="000000"/>
                <w:sz w:val="24"/>
                <w:szCs w:val="24"/>
                <w:lang w:eastAsia="ru-RU"/>
              </w:rPr>
              <w:t> Жизнь и творчество. (Обзор). Повесть «Котлован». Высокий пафос и острая сатира платоновской прозы. Тип платоновского героя — мечтателя и правдоискателя. Возвеличивание страдания, аскетичного бытия, благородства детей. Утопические идеи «общей жизни» как основа сюжета повести. Философская многозначность названия повести. Необычность языка и стиля Платонова. Связь его творчества с традициями русской сатиры (М. Е. Салтыков-Щедрин).</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i/>
                <w:iCs/>
                <w:color w:val="000000"/>
                <w:sz w:val="24"/>
                <w:szCs w:val="24"/>
                <w:lang w:eastAsia="ru-RU"/>
              </w:rPr>
              <w:t>Теория литературы.</w:t>
            </w:r>
            <w:r w:rsidRPr="00A90C29">
              <w:rPr>
                <w:rFonts w:ascii="Times New Roman" w:eastAsia="Times New Roman" w:hAnsi="Times New Roman" w:cs="Times New Roman"/>
                <w:color w:val="000000"/>
                <w:sz w:val="24"/>
                <w:szCs w:val="24"/>
                <w:lang w:eastAsia="ru-RU"/>
              </w:rPr>
              <w:t> Индивидуальный стиль писателя (углубление понятия). Авторские неологизмы (развитие представлений).</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Анна Андреевна Ахматова.</w:t>
            </w:r>
            <w:r w:rsidRPr="00A90C29">
              <w:rPr>
                <w:rFonts w:ascii="Times New Roman" w:eastAsia="Times New Roman" w:hAnsi="Times New Roman" w:cs="Times New Roman"/>
                <w:color w:val="000000"/>
                <w:sz w:val="24"/>
                <w:szCs w:val="24"/>
                <w:lang w:eastAsia="ru-RU"/>
              </w:rPr>
              <w:t xml:space="preserve"> Жизнь и творчество. (Обзор). Стихотворения: «Песня последней встречи...», «Сжала руки под темной вуалью...», «Мне ни к чему одические рати...», «Мне голос был. Он звал </w:t>
            </w:r>
            <w:proofErr w:type="spellStart"/>
            <w:r w:rsidRPr="00A90C29">
              <w:rPr>
                <w:rFonts w:ascii="Times New Roman" w:eastAsia="Times New Roman" w:hAnsi="Times New Roman" w:cs="Times New Roman"/>
                <w:color w:val="000000"/>
                <w:sz w:val="24"/>
                <w:szCs w:val="24"/>
                <w:lang w:eastAsia="ru-RU"/>
              </w:rPr>
              <w:t>утешно</w:t>
            </w:r>
            <w:proofErr w:type="spellEnd"/>
            <w:r w:rsidRPr="00A90C29">
              <w:rPr>
                <w:rFonts w:ascii="Times New Roman" w:eastAsia="Times New Roman" w:hAnsi="Times New Roman" w:cs="Times New Roman"/>
                <w:color w:val="000000"/>
                <w:sz w:val="24"/>
                <w:szCs w:val="24"/>
                <w:lang w:eastAsia="ru-RU"/>
              </w:rPr>
              <w:t xml:space="preserve">...», «Родная земля» (указанные произведения обязательны для изучения). «Я научилась просто, мудро жить...», «Приморский сонет». Искренность интонаций и глубокий психологизм ахматовской лирики. Любовь как возвышенное и прекрасное, всепоглощающее чувство в поэзии Ахматовой. Процесс художественного творчества как тема ахматовской поэзии. Разговорность интонации и музыкальность стиха. </w:t>
            </w:r>
            <w:proofErr w:type="spellStart"/>
            <w:r w:rsidRPr="00A90C29">
              <w:rPr>
                <w:rFonts w:ascii="Times New Roman" w:eastAsia="Times New Roman" w:hAnsi="Times New Roman" w:cs="Times New Roman"/>
                <w:color w:val="000000"/>
                <w:sz w:val="24"/>
                <w:szCs w:val="24"/>
                <w:lang w:eastAsia="ru-RU"/>
              </w:rPr>
              <w:t>Слиянность</w:t>
            </w:r>
            <w:proofErr w:type="spellEnd"/>
            <w:r w:rsidRPr="00A90C29">
              <w:rPr>
                <w:rFonts w:ascii="Times New Roman" w:eastAsia="Times New Roman" w:hAnsi="Times New Roman" w:cs="Times New Roman"/>
                <w:color w:val="000000"/>
                <w:sz w:val="24"/>
                <w:szCs w:val="24"/>
                <w:lang w:eastAsia="ru-RU"/>
              </w:rPr>
              <w:t xml:space="preserve"> темы России и собственной судьбы в исповедальной лирике Ахматовой. Русская поэзия и судьба поэта как тема творчества. Гражданский пафос лирики Ахматовой в годы Великой Отечественной войны.</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color w:val="000000"/>
                <w:sz w:val="24"/>
                <w:szCs w:val="24"/>
                <w:lang w:eastAsia="ru-RU"/>
              </w:rPr>
              <w:t>Поэма «Реквием». Трагедия народа и поэта. Смысл названия поэмы. Библейские мотивы и образы в поэме. Широта эпического обобщения и благородство скорбного стиха. Трагическое звучание «Реквиема». Тема суда времени и исторической памяти. Особенности жанра и композиции поэмы.</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i/>
                <w:iCs/>
                <w:color w:val="000000"/>
                <w:sz w:val="24"/>
                <w:szCs w:val="24"/>
                <w:lang w:eastAsia="ru-RU"/>
              </w:rPr>
              <w:t>Теория литературы.</w:t>
            </w:r>
            <w:r w:rsidRPr="00A90C29">
              <w:rPr>
                <w:rFonts w:ascii="Times New Roman" w:eastAsia="Times New Roman" w:hAnsi="Times New Roman" w:cs="Times New Roman"/>
                <w:color w:val="000000"/>
                <w:sz w:val="24"/>
                <w:szCs w:val="24"/>
                <w:lang w:eastAsia="ru-RU"/>
              </w:rPr>
              <w:t xml:space="preserve"> Лирическое и эпическое в поэме как жанре литературы (закрепление понятия). </w:t>
            </w:r>
            <w:proofErr w:type="spellStart"/>
            <w:r w:rsidRPr="00A90C29">
              <w:rPr>
                <w:rFonts w:ascii="Times New Roman" w:eastAsia="Times New Roman" w:hAnsi="Times New Roman" w:cs="Times New Roman"/>
                <w:color w:val="000000"/>
                <w:sz w:val="24"/>
                <w:szCs w:val="24"/>
                <w:lang w:eastAsia="ru-RU"/>
              </w:rPr>
              <w:t>Сюжетность</w:t>
            </w:r>
            <w:proofErr w:type="spellEnd"/>
            <w:r w:rsidRPr="00A90C29">
              <w:rPr>
                <w:rFonts w:ascii="Times New Roman" w:eastAsia="Times New Roman" w:hAnsi="Times New Roman" w:cs="Times New Roman"/>
                <w:color w:val="000000"/>
                <w:sz w:val="24"/>
                <w:szCs w:val="24"/>
                <w:lang w:eastAsia="ru-RU"/>
              </w:rPr>
              <w:t xml:space="preserve"> лирики (развитие представлений).</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 xml:space="preserve">Осип </w:t>
            </w:r>
            <w:proofErr w:type="spellStart"/>
            <w:r w:rsidRPr="00A90C29">
              <w:rPr>
                <w:rFonts w:ascii="Times New Roman" w:eastAsia="Times New Roman" w:hAnsi="Times New Roman" w:cs="Times New Roman"/>
                <w:b/>
                <w:bCs/>
                <w:color w:val="000000"/>
                <w:sz w:val="24"/>
                <w:szCs w:val="24"/>
                <w:lang w:eastAsia="ru-RU"/>
              </w:rPr>
              <w:t>Эмильевич</w:t>
            </w:r>
            <w:proofErr w:type="spellEnd"/>
            <w:r w:rsidRPr="00A90C29">
              <w:rPr>
                <w:rFonts w:ascii="Times New Roman" w:eastAsia="Times New Roman" w:hAnsi="Times New Roman" w:cs="Times New Roman"/>
                <w:b/>
                <w:bCs/>
                <w:color w:val="000000"/>
                <w:sz w:val="24"/>
                <w:szCs w:val="24"/>
                <w:lang w:eastAsia="ru-RU"/>
              </w:rPr>
              <w:t xml:space="preserve"> Мандельштам. </w:t>
            </w:r>
            <w:r w:rsidRPr="00A90C29">
              <w:rPr>
                <w:rFonts w:ascii="Times New Roman" w:eastAsia="Times New Roman" w:hAnsi="Times New Roman" w:cs="Times New Roman"/>
                <w:color w:val="000000"/>
                <w:sz w:val="24"/>
                <w:szCs w:val="24"/>
                <w:lang w:eastAsia="ru-RU"/>
              </w:rPr>
              <w:t>Жизнь и творчество. (Обзор). Стихотворения: «</w:t>
            </w:r>
            <w:proofErr w:type="spellStart"/>
            <w:r w:rsidRPr="00A90C29">
              <w:rPr>
                <w:rFonts w:ascii="Times New Roman" w:eastAsia="Times New Roman" w:hAnsi="Times New Roman" w:cs="Times New Roman"/>
                <w:color w:val="000000"/>
                <w:sz w:val="24"/>
                <w:szCs w:val="24"/>
                <w:lang w:eastAsia="ru-RU"/>
              </w:rPr>
              <w:t>NotreDame</w:t>
            </w:r>
            <w:proofErr w:type="spellEnd"/>
            <w:r w:rsidRPr="00A90C29">
              <w:rPr>
                <w:rFonts w:ascii="Times New Roman" w:eastAsia="Times New Roman" w:hAnsi="Times New Roman" w:cs="Times New Roman"/>
                <w:color w:val="000000"/>
                <w:sz w:val="24"/>
                <w:szCs w:val="24"/>
                <w:lang w:eastAsia="ru-RU"/>
              </w:rPr>
              <w:t>», «Бессонница. Гомер. Тугие паруса...», «За гремучую доблесть грядущих веков...», «Я вернулся в мой город, знакомый до слез...» (указанные произведения обязательны для изучения). «</w:t>
            </w:r>
            <w:proofErr w:type="spellStart"/>
            <w:r w:rsidRPr="00A90C29">
              <w:rPr>
                <w:rFonts w:ascii="Times New Roman" w:eastAsia="Times New Roman" w:hAnsi="Times New Roman" w:cs="Times New Roman"/>
                <w:color w:val="000000"/>
                <w:sz w:val="24"/>
                <w:szCs w:val="24"/>
                <w:lang w:eastAsia="ru-RU"/>
              </w:rPr>
              <w:t>Silentium</w:t>
            </w:r>
            <w:proofErr w:type="spellEnd"/>
            <w:r w:rsidRPr="00A90C29">
              <w:rPr>
                <w:rFonts w:ascii="Times New Roman" w:eastAsia="Times New Roman" w:hAnsi="Times New Roman" w:cs="Times New Roman"/>
                <w:color w:val="000000"/>
                <w:sz w:val="24"/>
                <w:szCs w:val="24"/>
                <w:lang w:eastAsia="ru-RU"/>
              </w:rPr>
              <w:t xml:space="preserve">», «Мы живем, под собою не чуя страны...». Культурологические истоки творчества поэта. Слово. </w:t>
            </w:r>
            <w:proofErr w:type="spellStart"/>
            <w:r w:rsidRPr="00A90C29">
              <w:rPr>
                <w:rFonts w:ascii="Times New Roman" w:eastAsia="Times New Roman" w:hAnsi="Times New Roman" w:cs="Times New Roman"/>
                <w:color w:val="000000"/>
                <w:sz w:val="24"/>
                <w:szCs w:val="24"/>
                <w:lang w:eastAsia="ru-RU"/>
              </w:rPr>
              <w:t>Словообраз</w:t>
            </w:r>
            <w:proofErr w:type="spellEnd"/>
            <w:r w:rsidRPr="00A90C29">
              <w:rPr>
                <w:rFonts w:ascii="Times New Roman" w:eastAsia="Times New Roman" w:hAnsi="Times New Roman" w:cs="Times New Roman"/>
                <w:color w:val="000000"/>
                <w:sz w:val="24"/>
                <w:szCs w:val="24"/>
                <w:lang w:eastAsia="ru-RU"/>
              </w:rPr>
              <w:t xml:space="preserve"> в поэтике Мандельштама. Музыкальная природа эстетического переживания в стихотворениях поэта Описательно-живописная манера и философичность поэзии Мандельштама. Импрессионистическая символика цвета. Ритмико </w:t>
            </w:r>
            <w:proofErr w:type="gramStart"/>
            <w:r w:rsidRPr="00A90C29">
              <w:rPr>
                <w:rFonts w:ascii="Times New Roman" w:eastAsia="Times New Roman" w:hAnsi="Times New Roman" w:cs="Times New Roman"/>
                <w:color w:val="000000"/>
                <w:sz w:val="24"/>
                <w:szCs w:val="24"/>
                <w:lang w:eastAsia="ru-RU"/>
              </w:rPr>
              <w:t>-и</w:t>
            </w:r>
            <w:proofErr w:type="gramEnd"/>
            <w:r w:rsidRPr="00A90C29">
              <w:rPr>
                <w:rFonts w:ascii="Times New Roman" w:eastAsia="Times New Roman" w:hAnsi="Times New Roman" w:cs="Times New Roman"/>
                <w:color w:val="000000"/>
                <w:sz w:val="24"/>
                <w:szCs w:val="24"/>
                <w:lang w:eastAsia="ru-RU"/>
              </w:rPr>
              <w:t xml:space="preserve">нтонационное многообразие Поэт и «век-волкодав». Поэзия </w:t>
            </w:r>
            <w:r w:rsidRPr="00A90C29">
              <w:rPr>
                <w:rFonts w:ascii="Times New Roman" w:eastAsia="Times New Roman" w:hAnsi="Times New Roman" w:cs="Times New Roman"/>
                <w:color w:val="000000"/>
                <w:sz w:val="24"/>
                <w:szCs w:val="24"/>
                <w:lang w:eastAsia="ru-RU"/>
              </w:rPr>
              <w:lastRenderedPageBreak/>
              <w:t>Мандельштама в конце XX — начале XXI века.</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i/>
                <w:iCs/>
                <w:color w:val="000000"/>
                <w:sz w:val="24"/>
                <w:szCs w:val="24"/>
                <w:lang w:eastAsia="ru-RU"/>
              </w:rPr>
              <w:t>Теория литературы</w:t>
            </w:r>
            <w:r w:rsidRPr="00A90C29">
              <w:rPr>
                <w:rFonts w:ascii="Times New Roman" w:eastAsia="Times New Roman" w:hAnsi="Times New Roman" w:cs="Times New Roman"/>
                <w:color w:val="000000"/>
                <w:sz w:val="24"/>
                <w:szCs w:val="24"/>
                <w:lang w:eastAsia="ru-RU"/>
              </w:rPr>
              <w:t>. Импрессионизм (развитие представлений). Стих, строфа, рифма, способы рифмовки (закрепление понятий).</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Марина Ивановна Цветаева. </w:t>
            </w:r>
            <w:r w:rsidRPr="00A90C29">
              <w:rPr>
                <w:rFonts w:ascii="Times New Roman" w:eastAsia="Times New Roman" w:hAnsi="Times New Roman" w:cs="Times New Roman"/>
                <w:color w:val="000000"/>
                <w:sz w:val="24"/>
                <w:szCs w:val="24"/>
                <w:lang w:eastAsia="ru-RU"/>
              </w:rPr>
              <w:t>Жизнь и творчество. (Обзор). Стихотворения: «Моим стихам, написанным так рано...», «Стихи к Блоку» («Имя твое — птица в руке...»). «Кто создан из камня, кто создан из глины...». «Тоска по родине! Давно...» (указанные произведения обязательны для изучения). «Попытка ревности», «Стихи о Москве», «Стихи к Пушкину». Уникальность поэтического голоса Цветаевой. Искренность лирического монолога-исповеди. Тема творчества, миссии поэта, значения поэзии в творчестве Цветаевой. Тема Родины. Фольклорные истоки поэтики. Трагичность поэтического мира Цветаевой, определяемая трагичностью эпохи (революция, Гражданская война, вынужденная эмиграция, тоска по Родине). Этический максимализм поэта и прием резкого контраста в противостоянии поэта, творца и черни, мира обывателей, «читателей газет». Образы Пушкина, Блока, Ахматовой, Маяковского, Есенина в цветаевском творчестве. Традиции Цветаевой в русской поэзии XX века.</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i/>
                <w:iCs/>
                <w:color w:val="000000"/>
                <w:sz w:val="24"/>
                <w:szCs w:val="24"/>
                <w:lang w:eastAsia="ru-RU"/>
              </w:rPr>
              <w:t>Теория литературы.</w:t>
            </w:r>
            <w:r w:rsidRPr="00A90C29">
              <w:rPr>
                <w:rFonts w:ascii="Times New Roman" w:eastAsia="Times New Roman" w:hAnsi="Times New Roman" w:cs="Times New Roman"/>
                <w:color w:val="000000"/>
                <w:sz w:val="24"/>
                <w:szCs w:val="24"/>
                <w:lang w:eastAsia="ru-RU"/>
              </w:rPr>
              <w:t xml:space="preserve"> Стихотворный лирический цикл (углубление понятия), </w:t>
            </w:r>
            <w:proofErr w:type="spellStart"/>
            <w:r w:rsidRPr="00A90C29">
              <w:rPr>
                <w:rFonts w:ascii="Times New Roman" w:eastAsia="Times New Roman" w:hAnsi="Times New Roman" w:cs="Times New Roman"/>
                <w:color w:val="000000"/>
                <w:sz w:val="24"/>
                <w:szCs w:val="24"/>
                <w:lang w:eastAsia="ru-RU"/>
              </w:rPr>
              <w:t>фольклоризм</w:t>
            </w:r>
            <w:proofErr w:type="spellEnd"/>
            <w:r w:rsidRPr="00A90C29">
              <w:rPr>
                <w:rFonts w:ascii="Times New Roman" w:eastAsia="Times New Roman" w:hAnsi="Times New Roman" w:cs="Times New Roman"/>
                <w:color w:val="000000"/>
                <w:sz w:val="24"/>
                <w:szCs w:val="24"/>
                <w:lang w:eastAsia="ru-RU"/>
              </w:rPr>
              <w:t xml:space="preserve"> литературы (углубление понятия), лирический герой (углубление понятия).</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Михаил Александрович Шолохов. </w:t>
            </w:r>
            <w:r w:rsidRPr="00A90C29">
              <w:rPr>
                <w:rFonts w:ascii="Times New Roman" w:eastAsia="Times New Roman" w:hAnsi="Times New Roman" w:cs="Times New Roman"/>
                <w:color w:val="000000"/>
                <w:sz w:val="24"/>
                <w:szCs w:val="24"/>
                <w:lang w:eastAsia="ru-RU"/>
              </w:rPr>
              <w:t>Жизнь.</w:t>
            </w:r>
            <w:r w:rsidRPr="00A90C29">
              <w:rPr>
                <w:rFonts w:ascii="Times New Roman" w:eastAsia="Times New Roman" w:hAnsi="Times New Roman" w:cs="Times New Roman"/>
                <w:b/>
                <w:bCs/>
                <w:color w:val="000000"/>
                <w:sz w:val="24"/>
                <w:szCs w:val="24"/>
                <w:lang w:eastAsia="ru-RU"/>
              </w:rPr>
              <w:t> </w:t>
            </w:r>
            <w:r w:rsidRPr="00A90C29">
              <w:rPr>
                <w:rFonts w:ascii="Times New Roman" w:eastAsia="Times New Roman" w:hAnsi="Times New Roman" w:cs="Times New Roman"/>
                <w:color w:val="000000"/>
                <w:sz w:val="24"/>
                <w:szCs w:val="24"/>
                <w:lang w:eastAsia="ru-RU"/>
              </w:rPr>
              <w:t>Творчество Личность (Обзор). «Тихий Дон»— роман-эпопея о всенародной трагедии. История создания шолоховского эпоса. Широта эпического повествования. Герои эпопеи. Система образов романа. Тема семейная в романе. Семья Мелеховых. Жизненный уклад, быт, система нравственных ценностей казачества. Образ главного героя. Трагедия целого народа и судьба одного человека. Проблема гуманизма в эпопее. Женские судьбы в романе. Функция пейзажа в произведении. Шолохов как мастер психологического портрета. Утверждение высоких нравственных ценностей в романе. Традиции Л. Н. Толстого в прозе М. А. Шолохова. Художественное своеобразие шолоховского романа. Художественное время и художественное пространство в романе. Шолоховские традиции в русской литературе XX века.</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i/>
                <w:iCs/>
                <w:color w:val="000000"/>
                <w:sz w:val="24"/>
                <w:szCs w:val="24"/>
                <w:lang w:eastAsia="ru-RU"/>
              </w:rPr>
              <w:t>Теория литературы</w:t>
            </w:r>
            <w:r w:rsidRPr="00A90C29">
              <w:rPr>
                <w:rFonts w:ascii="Times New Roman" w:eastAsia="Times New Roman" w:hAnsi="Times New Roman" w:cs="Times New Roman"/>
                <w:color w:val="000000"/>
                <w:sz w:val="24"/>
                <w:szCs w:val="24"/>
                <w:lang w:eastAsia="ru-RU"/>
              </w:rPr>
              <w:t>. Роман-эпопея (закрепление понятия). Художественное время и художественное пространство (углубление понятий). Традиции и новаторство в художественном творчестве (развитие представлений).</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p>
        </w:tc>
        <w:tc>
          <w:tcPr>
            <w:tcW w:w="2062" w:type="dxa"/>
          </w:tcPr>
          <w:p w:rsidR="00A90C29" w:rsidRPr="00A90C29" w:rsidRDefault="00A90C29" w:rsidP="00A90C29">
            <w:pPr>
              <w:rPr>
                <w:rFonts w:ascii="Times New Roman" w:eastAsia="Calibri" w:hAnsi="Times New Roman" w:cs="Times New Roman"/>
              </w:rPr>
            </w:pPr>
            <w:r w:rsidRPr="00A90C29">
              <w:rPr>
                <w:rFonts w:ascii="Times New Roman" w:eastAsia="Calibri" w:hAnsi="Times New Roman" w:cs="Times New Roman"/>
              </w:rPr>
              <w:lastRenderedPageBreak/>
              <w:t>26</w:t>
            </w:r>
          </w:p>
        </w:tc>
      </w:tr>
      <w:tr w:rsidR="00A90C29" w:rsidRPr="00A90C29" w:rsidTr="00351CEC">
        <w:tc>
          <w:tcPr>
            <w:tcW w:w="2943" w:type="dxa"/>
          </w:tcPr>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lastRenderedPageBreak/>
              <w:t>Литература периода Великой Отечественной войны (Обзор).</w:t>
            </w:r>
          </w:p>
          <w:p w:rsidR="00A90C29" w:rsidRPr="00A90C29" w:rsidRDefault="00A90C29" w:rsidP="00A90C29">
            <w:pPr>
              <w:shd w:val="clear" w:color="auto" w:fill="FFFFFF"/>
              <w:jc w:val="both"/>
              <w:rPr>
                <w:rFonts w:ascii="Times New Roman" w:eastAsia="Times New Roman" w:hAnsi="Times New Roman" w:cs="Times New Roman"/>
                <w:b/>
                <w:bCs/>
                <w:color w:val="000000"/>
                <w:sz w:val="24"/>
                <w:szCs w:val="24"/>
                <w:lang w:eastAsia="ru-RU"/>
              </w:rPr>
            </w:pPr>
          </w:p>
        </w:tc>
        <w:tc>
          <w:tcPr>
            <w:tcW w:w="9781" w:type="dxa"/>
          </w:tcPr>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color w:val="000000"/>
                <w:sz w:val="24"/>
                <w:szCs w:val="24"/>
                <w:lang w:eastAsia="ru-RU"/>
              </w:rPr>
              <w:t xml:space="preserve">Литература «предгрозья»: два противоположных взгляда на неизбежно приближающуюся войну. Поэзия как самый оперативный жанр (поэтический призыв, лозунг, переживание потерь и разлук, надежда и вера). Лирика А. Ахматовой, Б. Пастернака, Н. Тихонова, М. Исаковского, А. Суркова, А. Прокофьева, К. Симонова, О. </w:t>
            </w:r>
            <w:proofErr w:type="spellStart"/>
            <w:r w:rsidRPr="00A90C29">
              <w:rPr>
                <w:rFonts w:ascii="Times New Roman" w:eastAsia="Times New Roman" w:hAnsi="Times New Roman" w:cs="Times New Roman"/>
                <w:color w:val="000000"/>
                <w:sz w:val="24"/>
                <w:szCs w:val="24"/>
                <w:lang w:eastAsia="ru-RU"/>
              </w:rPr>
              <w:t>Берггольц</w:t>
            </w:r>
            <w:proofErr w:type="spellEnd"/>
            <w:r w:rsidRPr="00A90C29">
              <w:rPr>
                <w:rFonts w:ascii="Times New Roman" w:eastAsia="Times New Roman" w:hAnsi="Times New Roman" w:cs="Times New Roman"/>
                <w:color w:val="000000"/>
                <w:sz w:val="24"/>
                <w:szCs w:val="24"/>
                <w:lang w:eastAsia="ru-RU"/>
              </w:rPr>
              <w:t xml:space="preserve">, </w:t>
            </w:r>
            <w:proofErr w:type="spellStart"/>
            <w:r w:rsidRPr="00A90C29">
              <w:rPr>
                <w:rFonts w:ascii="Times New Roman" w:eastAsia="Times New Roman" w:hAnsi="Times New Roman" w:cs="Times New Roman"/>
                <w:color w:val="000000"/>
                <w:sz w:val="24"/>
                <w:szCs w:val="24"/>
                <w:lang w:eastAsia="ru-RU"/>
              </w:rPr>
              <w:t>Дм</w:t>
            </w:r>
            <w:proofErr w:type="spellEnd"/>
            <w:r w:rsidRPr="00A90C29">
              <w:rPr>
                <w:rFonts w:ascii="Times New Roman" w:eastAsia="Times New Roman" w:hAnsi="Times New Roman" w:cs="Times New Roman"/>
                <w:color w:val="000000"/>
                <w:sz w:val="24"/>
                <w:szCs w:val="24"/>
                <w:lang w:eastAsia="ru-RU"/>
              </w:rPr>
              <w:t xml:space="preserve">. </w:t>
            </w:r>
            <w:proofErr w:type="spellStart"/>
            <w:r w:rsidRPr="00A90C29">
              <w:rPr>
                <w:rFonts w:ascii="Times New Roman" w:eastAsia="Times New Roman" w:hAnsi="Times New Roman" w:cs="Times New Roman"/>
                <w:color w:val="000000"/>
                <w:sz w:val="24"/>
                <w:szCs w:val="24"/>
                <w:lang w:eastAsia="ru-RU"/>
              </w:rPr>
              <w:t>Кедрина</w:t>
            </w:r>
            <w:proofErr w:type="spellEnd"/>
            <w:r w:rsidRPr="00A90C29">
              <w:rPr>
                <w:rFonts w:ascii="Times New Roman" w:eastAsia="Times New Roman" w:hAnsi="Times New Roman" w:cs="Times New Roman"/>
                <w:color w:val="000000"/>
                <w:sz w:val="24"/>
                <w:szCs w:val="24"/>
                <w:lang w:eastAsia="ru-RU"/>
              </w:rPr>
              <w:t xml:space="preserve"> и др.; песни А. Фатьянова; поэмы «Зоя» М. </w:t>
            </w:r>
            <w:proofErr w:type="spellStart"/>
            <w:r w:rsidRPr="00A90C29">
              <w:rPr>
                <w:rFonts w:ascii="Times New Roman" w:eastAsia="Times New Roman" w:hAnsi="Times New Roman" w:cs="Times New Roman"/>
                <w:color w:val="000000"/>
                <w:sz w:val="24"/>
                <w:szCs w:val="24"/>
                <w:lang w:eastAsia="ru-RU"/>
              </w:rPr>
              <w:t>Алигер</w:t>
            </w:r>
            <w:proofErr w:type="spellEnd"/>
            <w:r w:rsidRPr="00A90C29">
              <w:rPr>
                <w:rFonts w:ascii="Times New Roman" w:eastAsia="Times New Roman" w:hAnsi="Times New Roman" w:cs="Times New Roman"/>
                <w:color w:val="000000"/>
                <w:sz w:val="24"/>
                <w:szCs w:val="24"/>
                <w:lang w:eastAsia="ru-RU"/>
              </w:rPr>
              <w:t xml:space="preserve">, «Февральский дневник» О. </w:t>
            </w:r>
            <w:proofErr w:type="spellStart"/>
            <w:r w:rsidRPr="00A90C29">
              <w:rPr>
                <w:rFonts w:ascii="Times New Roman" w:eastAsia="Times New Roman" w:hAnsi="Times New Roman" w:cs="Times New Roman"/>
                <w:color w:val="000000"/>
                <w:sz w:val="24"/>
                <w:szCs w:val="24"/>
                <w:lang w:eastAsia="ru-RU"/>
              </w:rPr>
              <w:t>Берггольц</w:t>
            </w:r>
            <w:proofErr w:type="spellEnd"/>
            <w:r w:rsidRPr="00A90C29">
              <w:rPr>
                <w:rFonts w:ascii="Times New Roman" w:eastAsia="Times New Roman" w:hAnsi="Times New Roman" w:cs="Times New Roman"/>
                <w:color w:val="000000"/>
                <w:sz w:val="24"/>
                <w:szCs w:val="24"/>
                <w:lang w:eastAsia="ru-RU"/>
              </w:rPr>
              <w:t>, «</w:t>
            </w:r>
            <w:proofErr w:type="spellStart"/>
            <w:r w:rsidRPr="00A90C29">
              <w:rPr>
                <w:rFonts w:ascii="Times New Roman" w:eastAsia="Times New Roman" w:hAnsi="Times New Roman" w:cs="Times New Roman"/>
                <w:color w:val="000000"/>
                <w:sz w:val="24"/>
                <w:szCs w:val="24"/>
                <w:lang w:eastAsia="ru-RU"/>
              </w:rPr>
              <w:t>Пулковский</w:t>
            </w:r>
            <w:proofErr w:type="spellEnd"/>
            <w:r w:rsidRPr="00A90C29">
              <w:rPr>
                <w:rFonts w:ascii="Times New Roman" w:eastAsia="Times New Roman" w:hAnsi="Times New Roman" w:cs="Times New Roman"/>
                <w:color w:val="000000"/>
                <w:sz w:val="24"/>
                <w:szCs w:val="24"/>
                <w:lang w:eastAsia="ru-RU"/>
              </w:rPr>
              <w:t xml:space="preserve"> меридиан» В. </w:t>
            </w:r>
            <w:proofErr w:type="spellStart"/>
            <w:r w:rsidRPr="00A90C29">
              <w:rPr>
                <w:rFonts w:ascii="Times New Roman" w:eastAsia="Times New Roman" w:hAnsi="Times New Roman" w:cs="Times New Roman"/>
                <w:color w:val="000000"/>
                <w:sz w:val="24"/>
                <w:szCs w:val="24"/>
                <w:lang w:eastAsia="ru-RU"/>
              </w:rPr>
              <w:t>Инбер</w:t>
            </w:r>
            <w:proofErr w:type="spellEnd"/>
            <w:r w:rsidRPr="00A90C29">
              <w:rPr>
                <w:rFonts w:ascii="Times New Roman" w:eastAsia="Times New Roman" w:hAnsi="Times New Roman" w:cs="Times New Roman"/>
                <w:color w:val="000000"/>
                <w:sz w:val="24"/>
                <w:szCs w:val="24"/>
                <w:lang w:eastAsia="ru-RU"/>
              </w:rPr>
              <w:t xml:space="preserve">, «Сын» П. </w:t>
            </w:r>
            <w:proofErr w:type="spellStart"/>
            <w:r w:rsidRPr="00A90C29">
              <w:rPr>
                <w:rFonts w:ascii="Times New Roman" w:eastAsia="Times New Roman" w:hAnsi="Times New Roman" w:cs="Times New Roman"/>
                <w:color w:val="000000"/>
                <w:sz w:val="24"/>
                <w:szCs w:val="24"/>
                <w:lang w:eastAsia="ru-RU"/>
              </w:rPr>
              <w:t>Антокольского</w:t>
            </w:r>
            <w:proofErr w:type="spellEnd"/>
            <w:r w:rsidRPr="00A90C29">
              <w:rPr>
                <w:rFonts w:ascii="Times New Roman" w:eastAsia="Times New Roman" w:hAnsi="Times New Roman" w:cs="Times New Roman"/>
                <w:color w:val="000000"/>
                <w:sz w:val="24"/>
                <w:szCs w:val="24"/>
                <w:lang w:eastAsia="ru-RU"/>
              </w:rPr>
              <w:t>. Органическое сочетание высоких патриотических чу</w:t>
            </w:r>
            <w:proofErr w:type="gramStart"/>
            <w:r w:rsidRPr="00A90C29">
              <w:rPr>
                <w:rFonts w:ascii="Times New Roman" w:eastAsia="Times New Roman" w:hAnsi="Times New Roman" w:cs="Times New Roman"/>
                <w:color w:val="000000"/>
                <w:sz w:val="24"/>
                <w:szCs w:val="24"/>
                <w:lang w:eastAsia="ru-RU"/>
              </w:rPr>
              <w:t>вств с гл</w:t>
            </w:r>
            <w:proofErr w:type="gramEnd"/>
            <w:r w:rsidRPr="00A90C29">
              <w:rPr>
                <w:rFonts w:ascii="Times New Roman" w:eastAsia="Times New Roman" w:hAnsi="Times New Roman" w:cs="Times New Roman"/>
                <w:color w:val="000000"/>
                <w:sz w:val="24"/>
                <w:szCs w:val="24"/>
                <w:lang w:eastAsia="ru-RU"/>
              </w:rPr>
              <w:t xml:space="preserve">убоко личными, интимными переживаниями лирического героя. Активизация внимания к героическому прошлому народа в лирической </w:t>
            </w:r>
            <w:r w:rsidRPr="00A90C29">
              <w:rPr>
                <w:rFonts w:ascii="Times New Roman" w:eastAsia="Times New Roman" w:hAnsi="Times New Roman" w:cs="Times New Roman"/>
                <w:color w:val="000000"/>
                <w:sz w:val="24"/>
                <w:szCs w:val="24"/>
                <w:lang w:eastAsia="ru-RU"/>
              </w:rPr>
              <w:lastRenderedPageBreak/>
              <w:t>и эпической поэзии, обобщенно-символическое звучание признаний в любви к родным местам, близким людям.</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color w:val="000000"/>
                <w:sz w:val="24"/>
                <w:szCs w:val="24"/>
                <w:lang w:eastAsia="ru-RU"/>
              </w:rPr>
              <w:t xml:space="preserve">Человек на войне, правда о нем. Жестокие реалии и романтика в описании войны. </w:t>
            </w:r>
            <w:proofErr w:type="gramStart"/>
            <w:r w:rsidRPr="00A90C29">
              <w:rPr>
                <w:rFonts w:ascii="Times New Roman" w:eastAsia="Times New Roman" w:hAnsi="Times New Roman" w:cs="Times New Roman"/>
                <w:color w:val="000000"/>
                <w:sz w:val="24"/>
                <w:szCs w:val="24"/>
                <w:lang w:eastAsia="ru-RU"/>
              </w:rPr>
              <w:t xml:space="preserve">Очерки, рассказы, повести А. Толстого, М. Шолохова, К. Паустовского, А. Платонова, В. </w:t>
            </w:r>
            <w:proofErr w:type="spellStart"/>
            <w:r w:rsidRPr="00A90C29">
              <w:rPr>
                <w:rFonts w:ascii="Times New Roman" w:eastAsia="Times New Roman" w:hAnsi="Times New Roman" w:cs="Times New Roman"/>
                <w:color w:val="000000"/>
                <w:sz w:val="24"/>
                <w:szCs w:val="24"/>
                <w:lang w:eastAsia="ru-RU"/>
              </w:rPr>
              <w:t>Гроссмана</w:t>
            </w:r>
            <w:proofErr w:type="spellEnd"/>
            <w:r w:rsidRPr="00A90C29">
              <w:rPr>
                <w:rFonts w:ascii="Times New Roman" w:eastAsia="Times New Roman" w:hAnsi="Times New Roman" w:cs="Times New Roman"/>
                <w:color w:val="000000"/>
                <w:sz w:val="24"/>
                <w:szCs w:val="24"/>
                <w:lang w:eastAsia="ru-RU"/>
              </w:rPr>
              <w:t xml:space="preserve"> и др. Глубочайшие нравственные конфликты, особое напряжение в противоборстве характеров, чувств, убеждений в трагической ситуации войны: драматургия К. Симонова, Л. Леонова.</w:t>
            </w:r>
            <w:proofErr w:type="gramEnd"/>
            <w:r w:rsidRPr="00A90C29">
              <w:rPr>
                <w:rFonts w:ascii="Times New Roman" w:eastAsia="Times New Roman" w:hAnsi="Times New Roman" w:cs="Times New Roman"/>
                <w:color w:val="000000"/>
                <w:sz w:val="24"/>
                <w:szCs w:val="24"/>
                <w:lang w:eastAsia="ru-RU"/>
              </w:rPr>
              <w:t xml:space="preserve"> Пьеса-сказка Е. Шварца «Дракон». Значение литературы периода Великой Отечественной войны для прозы, поэзии, драматургии второй половины XX века.</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p>
        </w:tc>
        <w:tc>
          <w:tcPr>
            <w:tcW w:w="2062" w:type="dxa"/>
          </w:tcPr>
          <w:p w:rsidR="00A90C29" w:rsidRPr="00A90C29" w:rsidRDefault="00A90C29" w:rsidP="00A90C29">
            <w:pPr>
              <w:rPr>
                <w:rFonts w:ascii="Times New Roman" w:eastAsia="Calibri" w:hAnsi="Times New Roman" w:cs="Times New Roman"/>
              </w:rPr>
            </w:pPr>
            <w:r w:rsidRPr="00A90C29">
              <w:rPr>
                <w:rFonts w:ascii="Times New Roman" w:eastAsia="Calibri" w:hAnsi="Times New Roman" w:cs="Times New Roman"/>
              </w:rPr>
              <w:lastRenderedPageBreak/>
              <w:t>4</w:t>
            </w:r>
          </w:p>
        </w:tc>
      </w:tr>
      <w:tr w:rsidR="00A90C29" w:rsidRPr="00A90C29" w:rsidTr="00351CEC">
        <w:tc>
          <w:tcPr>
            <w:tcW w:w="2943" w:type="dxa"/>
          </w:tcPr>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lastRenderedPageBreak/>
              <w:t>Литература 50—90-х годов (Обзор).</w:t>
            </w:r>
          </w:p>
          <w:p w:rsidR="00A90C29" w:rsidRPr="00A90C29" w:rsidRDefault="00A90C29" w:rsidP="00A90C29">
            <w:pPr>
              <w:shd w:val="clear" w:color="auto" w:fill="FFFFFF"/>
              <w:jc w:val="both"/>
              <w:rPr>
                <w:rFonts w:ascii="Times New Roman" w:eastAsia="Times New Roman" w:hAnsi="Times New Roman" w:cs="Times New Roman"/>
                <w:b/>
                <w:bCs/>
                <w:color w:val="000000"/>
                <w:sz w:val="24"/>
                <w:szCs w:val="24"/>
                <w:lang w:eastAsia="ru-RU"/>
              </w:rPr>
            </w:pPr>
          </w:p>
        </w:tc>
        <w:tc>
          <w:tcPr>
            <w:tcW w:w="9781" w:type="dxa"/>
          </w:tcPr>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proofErr w:type="gramStart"/>
            <w:r w:rsidRPr="00A90C29">
              <w:rPr>
                <w:rFonts w:ascii="Times New Roman" w:eastAsia="Times New Roman" w:hAnsi="Times New Roman" w:cs="Times New Roman"/>
                <w:color w:val="000000"/>
                <w:sz w:val="24"/>
                <w:szCs w:val="24"/>
                <w:lang w:eastAsia="ru-RU"/>
              </w:rPr>
              <w:t>Новое осмысление военной темы в творчестве Ю. Бондарева, В. Богомолова, Г. Бакланова, В. Некрасова, К. Воробьева, В. Быкова, Б. Васильева и др. Новые темы, идеи, образы в поэзии периода «оттепели» (Б. Ахмадулина, Р. Рождественский, А. Вознесенский, Е. Евтушенко и др.).</w:t>
            </w:r>
            <w:proofErr w:type="gramEnd"/>
            <w:r w:rsidRPr="00A90C29">
              <w:rPr>
                <w:rFonts w:ascii="Times New Roman" w:eastAsia="Times New Roman" w:hAnsi="Times New Roman" w:cs="Times New Roman"/>
                <w:color w:val="000000"/>
                <w:sz w:val="24"/>
                <w:szCs w:val="24"/>
                <w:lang w:eastAsia="ru-RU"/>
              </w:rPr>
              <w:t xml:space="preserve"> Особенности языка, стихосложения молодых поэтов-шестидесятников. Поэзия, развивающаяся в русле традиций русской классики: В. Соколов, В. Федоров, Н. Рубцов, А. Прасолов, Н. Глазков, С. </w:t>
            </w:r>
            <w:proofErr w:type="spellStart"/>
            <w:r w:rsidRPr="00A90C29">
              <w:rPr>
                <w:rFonts w:ascii="Times New Roman" w:eastAsia="Times New Roman" w:hAnsi="Times New Roman" w:cs="Times New Roman"/>
                <w:color w:val="000000"/>
                <w:sz w:val="24"/>
                <w:szCs w:val="24"/>
                <w:lang w:eastAsia="ru-RU"/>
              </w:rPr>
              <w:t>Наровчатов</w:t>
            </w:r>
            <w:proofErr w:type="spellEnd"/>
            <w:r w:rsidRPr="00A90C29">
              <w:rPr>
                <w:rFonts w:ascii="Times New Roman" w:eastAsia="Times New Roman" w:hAnsi="Times New Roman" w:cs="Times New Roman"/>
                <w:color w:val="000000"/>
                <w:sz w:val="24"/>
                <w:szCs w:val="24"/>
                <w:lang w:eastAsia="ru-RU"/>
              </w:rPr>
              <w:t>, Д. Самойлов, Л. Мартынов, Е. Винокуров, С. Старшинов, Ю. Друнина, Б. Слуцкий, С. Орлов и др.</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i/>
                <w:iCs/>
                <w:color w:val="000000"/>
                <w:sz w:val="24"/>
                <w:szCs w:val="24"/>
                <w:lang w:eastAsia="ru-RU"/>
              </w:rPr>
              <w:t>«Городская» проза</w:t>
            </w:r>
            <w:r w:rsidRPr="00A90C29">
              <w:rPr>
                <w:rFonts w:ascii="Times New Roman" w:eastAsia="Times New Roman" w:hAnsi="Times New Roman" w:cs="Times New Roman"/>
                <w:color w:val="000000"/>
                <w:sz w:val="24"/>
                <w:szCs w:val="24"/>
                <w:lang w:eastAsia="ru-RU"/>
              </w:rPr>
              <w:t>: Д. Гранин, В. Дудинцев, Ю. Трифонов, В. Маканин и др. Нравственная проблематика и художественные особенности их произведений.</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i/>
                <w:iCs/>
                <w:color w:val="000000"/>
                <w:sz w:val="24"/>
                <w:szCs w:val="24"/>
                <w:lang w:eastAsia="ru-RU"/>
              </w:rPr>
              <w:t>«Деревенская» проза</w:t>
            </w:r>
            <w:r w:rsidRPr="00A90C29">
              <w:rPr>
                <w:rFonts w:ascii="Times New Roman" w:eastAsia="Times New Roman" w:hAnsi="Times New Roman" w:cs="Times New Roman"/>
                <w:color w:val="000000"/>
                <w:sz w:val="24"/>
                <w:szCs w:val="24"/>
                <w:lang w:eastAsia="ru-RU"/>
              </w:rPr>
              <w:t xml:space="preserve">. Изображение жизни крестьянства; глубина и цельность духовного мира человека, кровно связанного с землей, в повестях С. Залыгина, В. Белова, В. Астафьева, Б. </w:t>
            </w:r>
            <w:proofErr w:type="spellStart"/>
            <w:r w:rsidRPr="00A90C29">
              <w:rPr>
                <w:rFonts w:ascii="Times New Roman" w:eastAsia="Times New Roman" w:hAnsi="Times New Roman" w:cs="Times New Roman"/>
                <w:color w:val="000000"/>
                <w:sz w:val="24"/>
                <w:szCs w:val="24"/>
                <w:lang w:eastAsia="ru-RU"/>
              </w:rPr>
              <w:t>Можаева</w:t>
            </w:r>
            <w:proofErr w:type="spellEnd"/>
            <w:r w:rsidRPr="00A90C29">
              <w:rPr>
                <w:rFonts w:ascii="Times New Roman" w:eastAsia="Times New Roman" w:hAnsi="Times New Roman" w:cs="Times New Roman"/>
                <w:color w:val="000000"/>
                <w:sz w:val="24"/>
                <w:szCs w:val="24"/>
                <w:lang w:eastAsia="ru-RU"/>
              </w:rPr>
              <w:t>, Ф. Абрамова, В. Шукшина, В. Крупина и др.</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i/>
                <w:iCs/>
                <w:color w:val="000000"/>
                <w:sz w:val="24"/>
                <w:szCs w:val="24"/>
                <w:lang w:eastAsia="ru-RU"/>
              </w:rPr>
              <w:t>Драматургия.</w:t>
            </w:r>
            <w:r w:rsidRPr="00A90C29">
              <w:rPr>
                <w:rFonts w:ascii="Times New Roman" w:eastAsia="Times New Roman" w:hAnsi="Times New Roman" w:cs="Times New Roman"/>
                <w:color w:val="000000"/>
                <w:sz w:val="24"/>
                <w:szCs w:val="24"/>
                <w:lang w:eastAsia="ru-RU"/>
              </w:rPr>
              <w:t> Нравственная проблематика пьес А. Володина («Пять вечеров»), А. Арбузова («Иркутская история», «Жестокие игры»), В. Розова («В добрый час!», «Гнездо глухаря»), А. Вампилова («</w:t>
            </w:r>
            <w:proofErr w:type="spellStart"/>
            <w:r w:rsidRPr="00A90C29">
              <w:rPr>
                <w:rFonts w:ascii="Times New Roman" w:eastAsia="Times New Roman" w:hAnsi="Times New Roman" w:cs="Times New Roman"/>
                <w:color w:val="000000"/>
                <w:sz w:val="24"/>
                <w:szCs w:val="24"/>
                <w:lang w:eastAsia="ru-RU"/>
              </w:rPr>
              <w:t>Прошлымлетом</w:t>
            </w:r>
            <w:proofErr w:type="spellEnd"/>
            <w:r w:rsidRPr="00A90C29">
              <w:rPr>
                <w:rFonts w:ascii="Times New Roman" w:eastAsia="Times New Roman" w:hAnsi="Times New Roman" w:cs="Times New Roman"/>
                <w:color w:val="000000"/>
                <w:sz w:val="24"/>
                <w:szCs w:val="24"/>
                <w:lang w:eastAsia="ru-RU"/>
              </w:rPr>
              <w:t xml:space="preserve"> в </w:t>
            </w:r>
            <w:proofErr w:type="spellStart"/>
            <w:r w:rsidRPr="00A90C29">
              <w:rPr>
                <w:rFonts w:ascii="Times New Roman" w:eastAsia="Times New Roman" w:hAnsi="Times New Roman" w:cs="Times New Roman"/>
                <w:color w:val="000000"/>
                <w:sz w:val="24"/>
                <w:szCs w:val="24"/>
                <w:lang w:eastAsia="ru-RU"/>
              </w:rPr>
              <w:t>Чулимске</w:t>
            </w:r>
            <w:proofErr w:type="spellEnd"/>
            <w:r w:rsidRPr="00A90C29">
              <w:rPr>
                <w:rFonts w:ascii="Times New Roman" w:eastAsia="Times New Roman" w:hAnsi="Times New Roman" w:cs="Times New Roman"/>
                <w:color w:val="000000"/>
                <w:sz w:val="24"/>
                <w:szCs w:val="24"/>
                <w:lang w:eastAsia="ru-RU"/>
              </w:rPr>
              <w:t>», «Старший сын») и др.</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p>
        </w:tc>
        <w:tc>
          <w:tcPr>
            <w:tcW w:w="2062" w:type="dxa"/>
          </w:tcPr>
          <w:p w:rsidR="00A90C29" w:rsidRPr="00A90C29" w:rsidRDefault="00A90C29" w:rsidP="00A90C29">
            <w:pPr>
              <w:rPr>
                <w:rFonts w:ascii="Times New Roman" w:eastAsia="Calibri" w:hAnsi="Times New Roman" w:cs="Times New Roman"/>
              </w:rPr>
            </w:pPr>
            <w:r w:rsidRPr="00A90C29">
              <w:rPr>
                <w:rFonts w:ascii="Times New Roman" w:eastAsia="Calibri" w:hAnsi="Times New Roman" w:cs="Times New Roman"/>
              </w:rPr>
              <w:t>23</w:t>
            </w:r>
          </w:p>
        </w:tc>
      </w:tr>
      <w:tr w:rsidR="00A90C29" w:rsidRPr="00A90C29" w:rsidTr="00351CEC">
        <w:tc>
          <w:tcPr>
            <w:tcW w:w="2943" w:type="dxa"/>
          </w:tcPr>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Литература Русского зарубежья.</w:t>
            </w:r>
          </w:p>
          <w:p w:rsidR="00A90C29" w:rsidRPr="00A90C29" w:rsidRDefault="00A90C29" w:rsidP="00A90C29">
            <w:pPr>
              <w:shd w:val="clear" w:color="auto" w:fill="FFFFFF"/>
              <w:jc w:val="both"/>
              <w:rPr>
                <w:rFonts w:ascii="Times New Roman" w:eastAsia="Times New Roman" w:hAnsi="Times New Roman" w:cs="Times New Roman"/>
                <w:b/>
                <w:bCs/>
                <w:color w:val="000000"/>
                <w:sz w:val="24"/>
                <w:szCs w:val="24"/>
                <w:lang w:eastAsia="ru-RU"/>
              </w:rPr>
            </w:pPr>
          </w:p>
        </w:tc>
        <w:tc>
          <w:tcPr>
            <w:tcW w:w="9781" w:type="dxa"/>
          </w:tcPr>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color w:val="000000"/>
                <w:sz w:val="24"/>
                <w:szCs w:val="24"/>
                <w:lang w:eastAsia="ru-RU"/>
              </w:rPr>
              <w:t xml:space="preserve">Возвращенные в отечественную литературу имена и произведения (В. Набоков, В. Ходасевич, Г. Иванов, Г. Адамович, Б. Зайцев, М. </w:t>
            </w:r>
            <w:proofErr w:type="spellStart"/>
            <w:r w:rsidRPr="00A90C29">
              <w:rPr>
                <w:rFonts w:ascii="Times New Roman" w:eastAsia="Times New Roman" w:hAnsi="Times New Roman" w:cs="Times New Roman"/>
                <w:color w:val="000000"/>
                <w:sz w:val="24"/>
                <w:szCs w:val="24"/>
                <w:lang w:eastAsia="ru-RU"/>
              </w:rPr>
              <w:t>Алданов</w:t>
            </w:r>
            <w:proofErr w:type="spellEnd"/>
            <w:r w:rsidRPr="00A90C29">
              <w:rPr>
                <w:rFonts w:ascii="Times New Roman" w:eastAsia="Times New Roman" w:hAnsi="Times New Roman" w:cs="Times New Roman"/>
                <w:color w:val="000000"/>
                <w:sz w:val="24"/>
                <w:szCs w:val="24"/>
                <w:lang w:eastAsia="ru-RU"/>
              </w:rPr>
              <w:t>, М. Осоргин, И. Елагин). Многообразие оценок литературного процесса в критике и публицистике.</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color w:val="000000"/>
                <w:sz w:val="24"/>
                <w:szCs w:val="24"/>
                <w:lang w:eastAsia="ru-RU"/>
              </w:rPr>
              <w:t>Авторская песня. Ее место в развитии литературного процесса и музыкальной культуры страны (содержательность, искренность, внимание к личности; методическое богатство, современная ритмика и инструментовка). Песенное творчество А. Галича, Ю. Визбора, В. Высоцкого, Б. Окуджавы, Ю. Кима и др.</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 xml:space="preserve">Александр </w:t>
            </w:r>
            <w:proofErr w:type="spellStart"/>
            <w:r w:rsidRPr="00A90C29">
              <w:rPr>
                <w:rFonts w:ascii="Times New Roman" w:eastAsia="Times New Roman" w:hAnsi="Times New Roman" w:cs="Times New Roman"/>
                <w:b/>
                <w:bCs/>
                <w:color w:val="000000"/>
                <w:sz w:val="24"/>
                <w:szCs w:val="24"/>
                <w:lang w:eastAsia="ru-RU"/>
              </w:rPr>
              <w:t>Трифонович</w:t>
            </w:r>
            <w:proofErr w:type="spellEnd"/>
            <w:r w:rsidRPr="00A90C29">
              <w:rPr>
                <w:rFonts w:ascii="Times New Roman" w:eastAsia="Times New Roman" w:hAnsi="Times New Roman" w:cs="Times New Roman"/>
                <w:b/>
                <w:bCs/>
                <w:color w:val="000000"/>
                <w:sz w:val="24"/>
                <w:szCs w:val="24"/>
                <w:lang w:eastAsia="ru-RU"/>
              </w:rPr>
              <w:t xml:space="preserve"> Твардовский</w:t>
            </w:r>
            <w:r w:rsidRPr="00A90C29">
              <w:rPr>
                <w:rFonts w:ascii="Times New Roman" w:eastAsia="Times New Roman" w:hAnsi="Times New Roman" w:cs="Times New Roman"/>
                <w:color w:val="000000"/>
                <w:sz w:val="24"/>
                <w:szCs w:val="24"/>
                <w:lang w:eastAsia="ru-RU"/>
              </w:rPr>
              <w:t xml:space="preserve">. Жизнь и творчество. Личность. (Обзор.) Стихотворения: «Вся суть в </w:t>
            </w:r>
            <w:proofErr w:type="gramStart"/>
            <w:r w:rsidRPr="00A90C29">
              <w:rPr>
                <w:rFonts w:ascii="Times New Roman" w:eastAsia="Times New Roman" w:hAnsi="Times New Roman" w:cs="Times New Roman"/>
                <w:color w:val="000000"/>
                <w:sz w:val="24"/>
                <w:szCs w:val="24"/>
                <w:lang w:eastAsia="ru-RU"/>
              </w:rPr>
              <w:t>одном-единственном</w:t>
            </w:r>
            <w:proofErr w:type="gramEnd"/>
            <w:r w:rsidRPr="00A90C29">
              <w:rPr>
                <w:rFonts w:ascii="Times New Roman" w:eastAsia="Times New Roman" w:hAnsi="Times New Roman" w:cs="Times New Roman"/>
                <w:color w:val="000000"/>
                <w:sz w:val="24"/>
                <w:szCs w:val="24"/>
                <w:lang w:eastAsia="ru-RU"/>
              </w:rPr>
              <w:t xml:space="preserve"> завете...», «Памяти матери», «Я знаю, никакой моей вины...» (указанные произведения обязательны для изучения). «В тот день, когда закончилась война...», «Дробится рваный цоколь монумента...», «Памяти Гагарина». Лирика крупнейшего русского эпического поэта XX века. Размышления о настоящем и будущем Родины. Чувство сопричастности к судьбе страны, утверждение высоких нравственных ценностей. Желание понять истоки побед и трагедий советского народа. </w:t>
            </w:r>
            <w:r w:rsidRPr="00A90C29">
              <w:rPr>
                <w:rFonts w:ascii="Times New Roman" w:eastAsia="Times New Roman" w:hAnsi="Times New Roman" w:cs="Times New Roman"/>
                <w:color w:val="000000"/>
                <w:sz w:val="24"/>
                <w:szCs w:val="24"/>
                <w:lang w:eastAsia="ru-RU"/>
              </w:rPr>
              <w:lastRenderedPageBreak/>
              <w:t>Искренность исповедальной интонации поэта. Некрасовская традиция в поэзии А. Твардовского.</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i/>
                <w:iCs/>
                <w:color w:val="000000"/>
                <w:sz w:val="24"/>
                <w:szCs w:val="24"/>
                <w:lang w:eastAsia="ru-RU"/>
              </w:rPr>
              <w:t>Теория литературы</w:t>
            </w:r>
            <w:r w:rsidRPr="00A90C29">
              <w:rPr>
                <w:rFonts w:ascii="Times New Roman" w:eastAsia="Times New Roman" w:hAnsi="Times New Roman" w:cs="Times New Roman"/>
                <w:color w:val="000000"/>
                <w:sz w:val="24"/>
                <w:szCs w:val="24"/>
                <w:lang w:eastAsia="ru-RU"/>
              </w:rPr>
              <w:t>. Традиции и новаторство в поэзии (закрепление понятия). Гражданственность поэзии (развитие представлений). Элегия как жанр лирической поэзии (закрепление понятия).</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Борис Леонидович Пастернак</w:t>
            </w:r>
            <w:r w:rsidRPr="00A90C29">
              <w:rPr>
                <w:rFonts w:ascii="Times New Roman" w:eastAsia="Times New Roman" w:hAnsi="Times New Roman" w:cs="Times New Roman"/>
                <w:color w:val="000000"/>
                <w:sz w:val="24"/>
                <w:szCs w:val="24"/>
                <w:lang w:eastAsia="ru-RU"/>
              </w:rPr>
              <w:t>. Жизнь и творчество. (Обзор). Стихотворения: «Февраль. Достать чернил и плакать!..», «Определение поэзии», «Во всем мне хочется дойти...», «Гамлет», «Зимняя ночь» (указанные произведения обязательны для изучения). «Марбург», «Быть знаменитым некрасиво». Тема поэта и поэзии в творчестве Пастернака. Любовная лирика поэта. Философская глубина раздумий. Стремление постичь мир, «дойти до самой сути» явлений, удивление перед чудом бытия. Человек и природа в поэзии Пастернака. Пушкинские мотивы в лирике поэта. Пастернак - переводчик.</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color w:val="000000"/>
                <w:sz w:val="24"/>
                <w:szCs w:val="24"/>
                <w:lang w:eastAsia="ru-RU"/>
              </w:rPr>
              <w:t>Роман «Доктор Живаго» (обзорное изучение с анализом фрагментов). История создания и публикации романа. Жанровое своеобразие и композиция романа, соединение в нем прозы и поэзии, эпического и лирического начал. Образы-символы и сквозные мотивы в романе. Образ главного героя — Юрия Живаго. Женские образы в романе. Цикл «Стихотворения Юрия Живаго» и его органическая связь с проблематикой и поэтикой романа. Традиции русской классической литературы в творчестве Пастернака.</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Александр Исаевич Солженицын</w:t>
            </w:r>
            <w:r w:rsidRPr="00A90C29">
              <w:rPr>
                <w:rFonts w:ascii="Times New Roman" w:eastAsia="Times New Roman" w:hAnsi="Times New Roman" w:cs="Times New Roman"/>
                <w:color w:val="000000"/>
                <w:sz w:val="24"/>
                <w:szCs w:val="24"/>
                <w:lang w:eastAsia="ru-RU"/>
              </w:rPr>
              <w:t>. Жизнь. Творчество. Личность. (Обзор). Повесть «Один день Ивана Денисовича». Своеобразие раскрытия «лагерной» темы в повести. Образ Ивана Денисовича Шухова. Нравственная прочность и устойчивость в трясине лагерной жизни. Проблема русского национального характера в контексте трагической эпохи.</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i/>
                <w:iCs/>
                <w:color w:val="000000"/>
                <w:sz w:val="24"/>
                <w:szCs w:val="24"/>
                <w:lang w:eastAsia="ru-RU"/>
              </w:rPr>
              <w:t>Теория литературы.</w:t>
            </w:r>
            <w:r w:rsidRPr="00A90C29">
              <w:rPr>
                <w:rFonts w:ascii="Times New Roman" w:eastAsia="Times New Roman" w:hAnsi="Times New Roman" w:cs="Times New Roman"/>
                <w:color w:val="000000"/>
                <w:sz w:val="24"/>
                <w:szCs w:val="24"/>
                <w:lang w:eastAsia="ru-RU"/>
              </w:rPr>
              <w:t> Прототип литературного героя (закрепление понятия). Житие как литературный повествовательный жанр (закрепление понятия).</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proofErr w:type="spellStart"/>
            <w:r w:rsidRPr="00A90C29">
              <w:rPr>
                <w:rFonts w:ascii="Times New Roman" w:eastAsia="Times New Roman" w:hAnsi="Times New Roman" w:cs="Times New Roman"/>
                <w:b/>
                <w:bCs/>
                <w:color w:val="000000"/>
                <w:sz w:val="24"/>
                <w:szCs w:val="24"/>
                <w:lang w:eastAsia="ru-RU"/>
              </w:rPr>
              <w:t>Варлам</w:t>
            </w:r>
            <w:proofErr w:type="spellEnd"/>
            <w:r w:rsidRPr="00A90C29">
              <w:rPr>
                <w:rFonts w:ascii="Times New Roman" w:eastAsia="Times New Roman" w:hAnsi="Times New Roman" w:cs="Times New Roman"/>
                <w:b/>
                <w:bCs/>
                <w:color w:val="000000"/>
                <w:sz w:val="24"/>
                <w:szCs w:val="24"/>
                <w:lang w:eastAsia="ru-RU"/>
              </w:rPr>
              <w:t xml:space="preserve"> Тихонович Шаламов.</w:t>
            </w:r>
            <w:r w:rsidRPr="00A90C29">
              <w:rPr>
                <w:rFonts w:ascii="Times New Roman" w:eastAsia="Times New Roman" w:hAnsi="Times New Roman" w:cs="Times New Roman"/>
                <w:color w:val="000000"/>
                <w:sz w:val="24"/>
                <w:szCs w:val="24"/>
                <w:lang w:eastAsia="ru-RU"/>
              </w:rPr>
              <w:t xml:space="preserve"> Жизнь и творчество. (Обзор). Рассказы «На представку», «Сентенция». Автобиографический характер прозы </w:t>
            </w:r>
            <w:proofErr w:type="spellStart"/>
            <w:r w:rsidRPr="00A90C29">
              <w:rPr>
                <w:rFonts w:ascii="Times New Roman" w:eastAsia="Times New Roman" w:hAnsi="Times New Roman" w:cs="Times New Roman"/>
                <w:color w:val="000000"/>
                <w:sz w:val="24"/>
                <w:szCs w:val="24"/>
                <w:lang w:eastAsia="ru-RU"/>
              </w:rPr>
              <w:t>В.Т.Шаламова</w:t>
            </w:r>
            <w:proofErr w:type="spellEnd"/>
            <w:r w:rsidRPr="00A90C29">
              <w:rPr>
                <w:rFonts w:ascii="Times New Roman" w:eastAsia="Times New Roman" w:hAnsi="Times New Roman" w:cs="Times New Roman"/>
                <w:color w:val="000000"/>
                <w:sz w:val="24"/>
                <w:szCs w:val="24"/>
                <w:lang w:eastAsia="ru-RU"/>
              </w:rPr>
              <w:t xml:space="preserve">, Жизненная достоверность, почти документальность «Колымских рассказов» и глубина проблем, поднимаемых писателем. Исследование человеческой природы «в крайне важном, не описанном еще состоянии, когда человек приближается к состоянию, близкому к состоянию </w:t>
            </w:r>
            <w:proofErr w:type="spellStart"/>
            <w:r w:rsidRPr="00A90C29">
              <w:rPr>
                <w:rFonts w:ascii="Times New Roman" w:eastAsia="Times New Roman" w:hAnsi="Times New Roman" w:cs="Times New Roman"/>
                <w:color w:val="000000"/>
                <w:sz w:val="24"/>
                <w:szCs w:val="24"/>
                <w:lang w:eastAsia="ru-RU"/>
              </w:rPr>
              <w:t>зачеловечности</w:t>
            </w:r>
            <w:proofErr w:type="spellEnd"/>
            <w:r w:rsidRPr="00A90C29">
              <w:rPr>
                <w:rFonts w:ascii="Times New Roman" w:eastAsia="Times New Roman" w:hAnsi="Times New Roman" w:cs="Times New Roman"/>
                <w:color w:val="000000"/>
                <w:sz w:val="24"/>
                <w:szCs w:val="24"/>
                <w:lang w:eastAsia="ru-RU"/>
              </w:rPr>
              <w:t>». Характер повествования. Образ повествователя. Новаторство Шаламова-прозаика.</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i/>
                <w:iCs/>
                <w:color w:val="000000"/>
                <w:sz w:val="24"/>
                <w:szCs w:val="24"/>
                <w:lang w:eastAsia="ru-RU"/>
              </w:rPr>
              <w:t>Теория литературы.</w:t>
            </w:r>
            <w:r w:rsidRPr="00A90C29">
              <w:rPr>
                <w:rFonts w:ascii="Times New Roman" w:eastAsia="Times New Roman" w:hAnsi="Times New Roman" w:cs="Times New Roman"/>
                <w:color w:val="000000"/>
                <w:sz w:val="24"/>
                <w:szCs w:val="24"/>
                <w:lang w:eastAsia="ru-RU"/>
              </w:rPr>
              <w:t> Новелла (закрепление понятия). Психологизм художественной литературы (развитие представлений). Традиции и новаторство в художественной литературе (развитие представлений).</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Николай Михайлович Рубцов.</w:t>
            </w:r>
            <w:r w:rsidRPr="00A90C29">
              <w:rPr>
                <w:rFonts w:ascii="Times New Roman" w:eastAsia="Times New Roman" w:hAnsi="Times New Roman" w:cs="Times New Roman"/>
                <w:color w:val="000000"/>
                <w:sz w:val="24"/>
                <w:szCs w:val="24"/>
                <w:lang w:eastAsia="ru-RU"/>
              </w:rPr>
              <w:t xml:space="preserve"> «Видения на холме», «Русский огонек», «Звезда полей», «В горнице». Основные темы и мотивы лирики Рубцова — Родина, Русь, ее природа и история, судьба народа, духовный мир человека, его нравственные ценности: красота и любовь, жизнь и смерть, радости и страдания. Драматизм мироощущения поэта, обусловленный событиями его личной судьбы и судьбы народа. Традиции Тютчева, Фета, Есенина в поэзии </w:t>
            </w:r>
            <w:r w:rsidRPr="00A90C29">
              <w:rPr>
                <w:rFonts w:ascii="Times New Roman" w:eastAsia="Times New Roman" w:hAnsi="Times New Roman" w:cs="Times New Roman"/>
                <w:color w:val="000000"/>
                <w:sz w:val="24"/>
                <w:szCs w:val="24"/>
                <w:lang w:eastAsia="ru-RU"/>
              </w:rPr>
              <w:lastRenderedPageBreak/>
              <w:t>Рубцова.</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Виктор Петрович Астафьев.</w:t>
            </w:r>
            <w:r w:rsidRPr="00A90C29">
              <w:rPr>
                <w:rFonts w:ascii="Times New Roman" w:eastAsia="Times New Roman" w:hAnsi="Times New Roman" w:cs="Times New Roman"/>
                <w:color w:val="000000"/>
                <w:sz w:val="24"/>
                <w:szCs w:val="24"/>
                <w:lang w:eastAsia="ru-RU"/>
              </w:rPr>
              <w:t> «Царь-рыба». Взаимоотношения человека и природы в романе «Царь-рыба».</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Валентин Григорьевич Распутин. </w:t>
            </w:r>
            <w:r w:rsidRPr="00A90C29">
              <w:rPr>
                <w:rFonts w:ascii="Times New Roman" w:eastAsia="Times New Roman" w:hAnsi="Times New Roman" w:cs="Times New Roman"/>
                <w:color w:val="000000"/>
                <w:sz w:val="24"/>
                <w:szCs w:val="24"/>
                <w:lang w:eastAsia="ru-RU"/>
              </w:rPr>
              <w:t xml:space="preserve">«Прощание с </w:t>
            </w:r>
            <w:proofErr w:type="gramStart"/>
            <w:r w:rsidRPr="00A90C29">
              <w:rPr>
                <w:rFonts w:ascii="Times New Roman" w:eastAsia="Times New Roman" w:hAnsi="Times New Roman" w:cs="Times New Roman"/>
                <w:color w:val="000000"/>
                <w:sz w:val="24"/>
                <w:szCs w:val="24"/>
                <w:lang w:eastAsia="ru-RU"/>
              </w:rPr>
              <w:t>Матерой</w:t>
            </w:r>
            <w:proofErr w:type="gramEnd"/>
            <w:r w:rsidRPr="00A90C29">
              <w:rPr>
                <w:rFonts w:ascii="Times New Roman" w:eastAsia="Times New Roman" w:hAnsi="Times New Roman" w:cs="Times New Roman"/>
                <w:color w:val="000000"/>
                <w:sz w:val="24"/>
                <w:szCs w:val="24"/>
                <w:lang w:eastAsia="ru-RU"/>
              </w:rPr>
              <w:t xml:space="preserve">». Народ, его история, его земля в повести «Прощание </w:t>
            </w:r>
            <w:proofErr w:type="gramStart"/>
            <w:r w:rsidRPr="00A90C29">
              <w:rPr>
                <w:rFonts w:ascii="Times New Roman" w:eastAsia="Times New Roman" w:hAnsi="Times New Roman" w:cs="Times New Roman"/>
                <w:color w:val="000000"/>
                <w:sz w:val="24"/>
                <w:szCs w:val="24"/>
                <w:lang w:eastAsia="ru-RU"/>
              </w:rPr>
              <w:t>с</w:t>
            </w:r>
            <w:proofErr w:type="gramEnd"/>
            <w:r w:rsidRPr="00A90C29">
              <w:rPr>
                <w:rFonts w:ascii="Times New Roman" w:eastAsia="Times New Roman" w:hAnsi="Times New Roman" w:cs="Times New Roman"/>
                <w:color w:val="000000"/>
                <w:sz w:val="24"/>
                <w:szCs w:val="24"/>
                <w:lang w:eastAsia="ru-RU"/>
              </w:rPr>
              <w:t xml:space="preserve"> Матерой».</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Иосиф Александрович Бродский.</w:t>
            </w:r>
            <w:r w:rsidRPr="00A90C29">
              <w:rPr>
                <w:rFonts w:ascii="Times New Roman" w:eastAsia="Times New Roman" w:hAnsi="Times New Roman" w:cs="Times New Roman"/>
                <w:color w:val="000000"/>
                <w:sz w:val="24"/>
                <w:szCs w:val="24"/>
                <w:lang w:eastAsia="ru-RU"/>
              </w:rPr>
              <w:t> Стихотворения: «Осенний крик ястреба», «На смерть Жукова», «Сонет» («Как жаль, что тем, чем стало для меня...»). Широта проблемно-тематического диапазона поэзии Бродского. «Естественность и органичность сочетания в ней культурно-исторических, философских, литературно-поэтических и автобиографических пластов, реалий, ассоциаций, сливающихся в единый, живой поток непринужденной речи, откристаллизовавшейся в виртуозно организованную стихотворную форму» (В. А. Зайцев). Традиции русской классической поэзии в творчестве И. Бродского.</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i/>
                <w:iCs/>
                <w:color w:val="000000"/>
                <w:sz w:val="24"/>
                <w:szCs w:val="24"/>
                <w:lang w:eastAsia="ru-RU"/>
              </w:rPr>
              <w:t>Теория литературы.</w:t>
            </w:r>
            <w:r w:rsidRPr="00A90C29">
              <w:rPr>
                <w:rFonts w:ascii="Times New Roman" w:eastAsia="Times New Roman" w:hAnsi="Times New Roman" w:cs="Times New Roman"/>
                <w:color w:val="000000"/>
                <w:sz w:val="24"/>
                <w:szCs w:val="24"/>
                <w:lang w:eastAsia="ru-RU"/>
              </w:rPr>
              <w:t> Сонет как стихотворная форма (развитие понятия).</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Булат Шалвович Окуджава.</w:t>
            </w:r>
            <w:r w:rsidRPr="00A90C29">
              <w:rPr>
                <w:rFonts w:ascii="Times New Roman" w:eastAsia="Times New Roman" w:hAnsi="Times New Roman" w:cs="Times New Roman"/>
                <w:color w:val="000000"/>
                <w:sz w:val="24"/>
                <w:szCs w:val="24"/>
                <w:lang w:eastAsia="ru-RU"/>
              </w:rPr>
              <w:t> Слово о поэте. Стихотворения: «До свидания, мальчики», «Ты течешь, как река. Странное название...», «Когда мне невмочь пересилить беду..</w:t>
            </w:r>
            <w:proofErr w:type="gramStart"/>
            <w:r w:rsidRPr="00A90C29">
              <w:rPr>
                <w:rFonts w:ascii="Times New Roman" w:eastAsia="Times New Roman" w:hAnsi="Times New Roman" w:cs="Times New Roman"/>
                <w:color w:val="000000"/>
                <w:sz w:val="24"/>
                <w:szCs w:val="24"/>
                <w:lang w:eastAsia="ru-RU"/>
              </w:rPr>
              <w:t>.»</w:t>
            </w:r>
            <w:proofErr w:type="gramEnd"/>
            <w:r w:rsidRPr="00A90C29">
              <w:rPr>
                <w:rFonts w:ascii="Times New Roman" w:eastAsia="Times New Roman" w:hAnsi="Times New Roman" w:cs="Times New Roman"/>
                <w:color w:val="000000"/>
                <w:sz w:val="24"/>
                <w:szCs w:val="24"/>
                <w:lang w:eastAsia="ru-RU"/>
              </w:rPr>
              <w:t>.Память о войне в лирике поэта-фронтовика. Поэзия «оттепели» и песенное творчество Окуджавы. Арбат как особая поэтическая вселенная. Развитие романтических традиций в поэзии Окуджавы. Интонации, мотивы, образы Окуджавы в творчестве современных поэтов-бардов.</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i/>
                <w:iCs/>
                <w:color w:val="000000"/>
                <w:sz w:val="24"/>
                <w:szCs w:val="24"/>
                <w:lang w:eastAsia="ru-RU"/>
              </w:rPr>
              <w:t>Теория литературы.</w:t>
            </w:r>
            <w:r w:rsidRPr="00A90C29">
              <w:rPr>
                <w:rFonts w:ascii="Times New Roman" w:eastAsia="Times New Roman" w:hAnsi="Times New Roman" w:cs="Times New Roman"/>
                <w:color w:val="000000"/>
                <w:sz w:val="24"/>
                <w:szCs w:val="24"/>
                <w:lang w:eastAsia="ru-RU"/>
              </w:rPr>
              <w:t> Литературная песня. Романс. Бардовская песня (развитие представлений).</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Юрий Валентинович Трифонов</w:t>
            </w:r>
            <w:r w:rsidRPr="00A90C29">
              <w:rPr>
                <w:rFonts w:ascii="Times New Roman" w:eastAsia="Times New Roman" w:hAnsi="Times New Roman" w:cs="Times New Roman"/>
                <w:color w:val="000000"/>
                <w:sz w:val="24"/>
                <w:szCs w:val="24"/>
                <w:lang w:eastAsia="ru-RU"/>
              </w:rPr>
              <w:t>. Повесть «Обмен». «Городская» проза и повести Трифонова. Осмысление вечных тем человеческого бытия на фоне и в условиях городского быта. Проблема нравственной свободы человека перед лицом обстоятельств. Смысловая многозначность названия повести. Тонкий психологизм писателя. Традиции А. П. Чехова в прозе Ю. В. Трифонова.</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i/>
                <w:iCs/>
                <w:color w:val="000000"/>
                <w:sz w:val="24"/>
                <w:szCs w:val="24"/>
                <w:lang w:eastAsia="ru-RU"/>
              </w:rPr>
              <w:t>Теория литературы.</w:t>
            </w:r>
            <w:r w:rsidRPr="00A90C29">
              <w:rPr>
                <w:rFonts w:ascii="Times New Roman" w:eastAsia="Times New Roman" w:hAnsi="Times New Roman" w:cs="Times New Roman"/>
                <w:color w:val="000000"/>
                <w:sz w:val="24"/>
                <w:szCs w:val="24"/>
                <w:lang w:eastAsia="ru-RU"/>
              </w:rPr>
              <w:t> Психологизм художественной литературы (углубление понятия). Повесть как жанр повествовательной литературы (углубление понятия).</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Александр Валентинович Вампилов.</w:t>
            </w:r>
            <w:r w:rsidRPr="00A90C29">
              <w:rPr>
                <w:rFonts w:ascii="Times New Roman" w:eastAsia="Times New Roman" w:hAnsi="Times New Roman" w:cs="Times New Roman"/>
                <w:color w:val="000000"/>
                <w:sz w:val="24"/>
                <w:szCs w:val="24"/>
                <w:lang w:eastAsia="ru-RU"/>
              </w:rPr>
              <w:t xml:space="preserve"> Пьеса «Утиная охота». Проблематика, основной конфликт и система образов в пьесе. Своеобразие ее композиции. Образ </w:t>
            </w:r>
            <w:proofErr w:type="spellStart"/>
            <w:r w:rsidRPr="00A90C29">
              <w:rPr>
                <w:rFonts w:ascii="Times New Roman" w:eastAsia="Times New Roman" w:hAnsi="Times New Roman" w:cs="Times New Roman"/>
                <w:color w:val="000000"/>
                <w:sz w:val="24"/>
                <w:szCs w:val="24"/>
                <w:lang w:eastAsia="ru-RU"/>
              </w:rPr>
              <w:t>Зилова</w:t>
            </w:r>
            <w:proofErr w:type="spellEnd"/>
            <w:r w:rsidRPr="00A90C29">
              <w:rPr>
                <w:rFonts w:ascii="Times New Roman" w:eastAsia="Times New Roman" w:hAnsi="Times New Roman" w:cs="Times New Roman"/>
                <w:color w:val="000000"/>
                <w:sz w:val="24"/>
                <w:szCs w:val="24"/>
                <w:lang w:eastAsia="ru-RU"/>
              </w:rPr>
              <w:t xml:space="preserve"> как художественное открытие драматурга. Психологическая </w:t>
            </w:r>
            <w:proofErr w:type="gramStart"/>
            <w:r w:rsidRPr="00A90C29">
              <w:rPr>
                <w:rFonts w:ascii="Times New Roman" w:eastAsia="Times New Roman" w:hAnsi="Times New Roman" w:cs="Times New Roman"/>
                <w:color w:val="000000"/>
                <w:sz w:val="24"/>
                <w:szCs w:val="24"/>
                <w:lang w:eastAsia="ru-RU"/>
              </w:rPr>
              <w:t>раздвоенность в характере</w:t>
            </w:r>
            <w:proofErr w:type="gramEnd"/>
            <w:r w:rsidRPr="00A90C29">
              <w:rPr>
                <w:rFonts w:ascii="Times New Roman" w:eastAsia="Times New Roman" w:hAnsi="Times New Roman" w:cs="Times New Roman"/>
                <w:color w:val="000000"/>
                <w:sz w:val="24"/>
                <w:szCs w:val="24"/>
                <w:lang w:eastAsia="ru-RU"/>
              </w:rPr>
              <w:t xml:space="preserve"> героя. Смысл финала пьесы.</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p>
        </w:tc>
        <w:tc>
          <w:tcPr>
            <w:tcW w:w="2062" w:type="dxa"/>
          </w:tcPr>
          <w:p w:rsidR="00A90C29" w:rsidRPr="00A90C29" w:rsidRDefault="00A90C29" w:rsidP="00A90C29">
            <w:pPr>
              <w:rPr>
                <w:rFonts w:ascii="Times New Roman" w:eastAsia="Calibri" w:hAnsi="Times New Roman" w:cs="Times New Roman"/>
              </w:rPr>
            </w:pPr>
            <w:r w:rsidRPr="00A90C29">
              <w:rPr>
                <w:rFonts w:ascii="Times New Roman" w:eastAsia="Calibri" w:hAnsi="Times New Roman" w:cs="Times New Roman"/>
              </w:rPr>
              <w:lastRenderedPageBreak/>
              <w:t>2</w:t>
            </w:r>
          </w:p>
        </w:tc>
      </w:tr>
      <w:tr w:rsidR="00A90C29" w:rsidRPr="00A90C29" w:rsidTr="00351CEC">
        <w:tc>
          <w:tcPr>
            <w:tcW w:w="2943" w:type="dxa"/>
          </w:tcPr>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lastRenderedPageBreak/>
              <w:t>Из литературы народов России</w:t>
            </w:r>
          </w:p>
          <w:p w:rsidR="00A90C29" w:rsidRPr="00A90C29" w:rsidRDefault="00A90C29" w:rsidP="00A90C29">
            <w:pPr>
              <w:shd w:val="clear" w:color="auto" w:fill="FFFFFF"/>
              <w:jc w:val="both"/>
              <w:rPr>
                <w:rFonts w:ascii="Times New Roman" w:eastAsia="Times New Roman" w:hAnsi="Times New Roman" w:cs="Times New Roman"/>
                <w:b/>
                <w:bCs/>
                <w:color w:val="000000"/>
                <w:sz w:val="24"/>
                <w:szCs w:val="24"/>
                <w:lang w:eastAsia="ru-RU"/>
              </w:rPr>
            </w:pPr>
          </w:p>
        </w:tc>
        <w:tc>
          <w:tcPr>
            <w:tcW w:w="9781" w:type="dxa"/>
          </w:tcPr>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Расул Гамзатов. </w:t>
            </w:r>
            <w:r w:rsidRPr="00A90C29">
              <w:rPr>
                <w:rFonts w:ascii="Times New Roman" w:eastAsia="Times New Roman" w:hAnsi="Times New Roman" w:cs="Times New Roman"/>
                <w:color w:val="000000"/>
                <w:sz w:val="24"/>
                <w:szCs w:val="24"/>
                <w:lang w:eastAsia="ru-RU"/>
              </w:rPr>
              <w:t> (Обзор.)  Соотношение национального и общечеловеческого в лирике поэта. Понятие о поэтическом мире Р. Гамзатова; изобразительно-выразительные средства его поэзии; воспитывать чувство уважения к культуре других народов.</w:t>
            </w:r>
          </w:p>
          <w:p w:rsidR="00A90C29" w:rsidRPr="00A90C29" w:rsidRDefault="00A90C29" w:rsidP="00A90C29">
            <w:pPr>
              <w:shd w:val="clear" w:color="auto" w:fill="FFFFFF"/>
              <w:ind w:right="8"/>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i/>
                <w:color w:val="000000"/>
                <w:sz w:val="24"/>
                <w:szCs w:val="24"/>
                <w:lang w:eastAsia="ru-RU"/>
              </w:rPr>
              <w:t>Теория литературы.</w:t>
            </w:r>
            <w:r w:rsidRPr="00A90C29">
              <w:rPr>
                <w:rFonts w:ascii="Times New Roman" w:eastAsia="Times New Roman" w:hAnsi="Times New Roman" w:cs="Times New Roman"/>
                <w:color w:val="000000"/>
                <w:sz w:val="24"/>
                <w:szCs w:val="24"/>
                <w:lang w:eastAsia="ru-RU"/>
              </w:rPr>
              <w:t xml:space="preserve"> Национальное и общечеловеческое в художественной литературе (развитие представлений).</w:t>
            </w:r>
          </w:p>
        </w:tc>
        <w:tc>
          <w:tcPr>
            <w:tcW w:w="2062" w:type="dxa"/>
          </w:tcPr>
          <w:p w:rsidR="00A90C29" w:rsidRPr="00A90C29" w:rsidRDefault="00A90C29" w:rsidP="00A90C29">
            <w:pPr>
              <w:rPr>
                <w:rFonts w:ascii="Times New Roman" w:eastAsia="Calibri" w:hAnsi="Times New Roman" w:cs="Times New Roman"/>
              </w:rPr>
            </w:pPr>
            <w:r w:rsidRPr="00A90C29">
              <w:rPr>
                <w:rFonts w:ascii="Times New Roman" w:eastAsia="Calibri" w:hAnsi="Times New Roman" w:cs="Times New Roman"/>
              </w:rPr>
              <w:t>1</w:t>
            </w:r>
          </w:p>
        </w:tc>
      </w:tr>
      <w:tr w:rsidR="00A90C29" w:rsidRPr="00A90C29" w:rsidTr="00351CEC">
        <w:tc>
          <w:tcPr>
            <w:tcW w:w="2943" w:type="dxa"/>
          </w:tcPr>
          <w:p w:rsidR="00A90C29" w:rsidRPr="00A90C29" w:rsidRDefault="00A90C29" w:rsidP="00A90C29">
            <w:pPr>
              <w:shd w:val="clear" w:color="auto" w:fill="FFFFFF"/>
              <w:jc w:val="both"/>
              <w:rPr>
                <w:rFonts w:ascii="Times New Roman" w:eastAsia="Times New Roman" w:hAnsi="Times New Roman" w:cs="Times New Roman"/>
                <w:b/>
                <w:bCs/>
                <w:color w:val="000000"/>
                <w:sz w:val="24"/>
                <w:szCs w:val="24"/>
                <w:lang w:eastAsia="ru-RU"/>
              </w:rPr>
            </w:pPr>
            <w:r w:rsidRPr="00A90C29">
              <w:rPr>
                <w:rFonts w:ascii="Times New Roman" w:eastAsia="Times New Roman" w:hAnsi="Times New Roman" w:cs="Times New Roman"/>
                <w:b/>
                <w:bCs/>
                <w:color w:val="000000"/>
                <w:sz w:val="24"/>
                <w:szCs w:val="24"/>
                <w:lang w:eastAsia="ru-RU"/>
              </w:rPr>
              <w:t xml:space="preserve">Литература конца XX — </w:t>
            </w:r>
            <w:r w:rsidRPr="00A90C29">
              <w:rPr>
                <w:rFonts w:ascii="Times New Roman" w:eastAsia="Times New Roman" w:hAnsi="Times New Roman" w:cs="Times New Roman"/>
                <w:b/>
                <w:bCs/>
                <w:color w:val="000000"/>
                <w:sz w:val="24"/>
                <w:szCs w:val="24"/>
                <w:lang w:eastAsia="ru-RU"/>
              </w:rPr>
              <w:lastRenderedPageBreak/>
              <w:t>начала XXI века</w:t>
            </w:r>
          </w:p>
        </w:tc>
        <w:tc>
          <w:tcPr>
            <w:tcW w:w="9781" w:type="dxa"/>
          </w:tcPr>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color w:val="000000"/>
                <w:sz w:val="24"/>
                <w:szCs w:val="24"/>
                <w:lang w:eastAsia="ru-RU"/>
              </w:rPr>
              <w:lastRenderedPageBreak/>
              <w:t>Общий обзор произведений последнего десятилетия.</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i/>
                <w:iCs/>
                <w:color w:val="000000"/>
                <w:sz w:val="24"/>
                <w:szCs w:val="24"/>
                <w:lang w:eastAsia="ru-RU"/>
              </w:rPr>
              <w:lastRenderedPageBreak/>
              <w:t>Проза:</w:t>
            </w:r>
            <w:r w:rsidRPr="00A90C29">
              <w:rPr>
                <w:rFonts w:ascii="Times New Roman" w:eastAsia="Times New Roman" w:hAnsi="Times New Roman" w:cs="Times New Roman"/>
                <w:color w:val="000000"/>
                <w:sz w:val="24"/>
                <w:szCs w:val="24"/>
                <w:lang w:eastAsia="ru-RU"/>
              </w:rPr>
              <w:t> </w:t>
            </w:r>
            <w:proofErr w:type="gramStart"/>
            <w:r w:rsidRPr="00A90C29">
              <w:rPr>
                <w:rFonts w:ascii="Times New Roman" w:eastAsia="Times New Roman" w:hAnsi="Times New Roman" w:cs="Times New Roman"/>
                <w:color w:val="000000"/>
                <w:sz w:val="24"/>
                <w:szCs w:val="24"/>
                <w:lang w:eastAsia="ru-RU"/>
              </w:rPr>
              <w:t xml:space="preserve">В. Белов, А. Битов, В. Макании, А. Ким, Е. Носов, В. </w:t>
            </w:r>
            <w:proofErr w:type="spellStart"/>
            <w:r w:rsidRPr="00A90C29">
              <w:rPr>
                <w:rFonts w:ascii="Times New Roman" w:eastAsia="Times New Roman" w:hAnsi="Times New Roman" w:cs="Times New Roman"/>
                <w:color w:val="000000"/>
                <w:sz w:val="24"/>
                <w:szCs w:val="24"/>
                <w:lang w:eastAsia="ru-RU"/>
              </w:rPr>
              <w:t>Крупин</w:t>
            </w:r>
            <w:proofErr w:type="spellEnd"/>
            <w:r w:rsidRPr="00A90C29">
              <w:rPr>
                <w:rFonts w:ascii="Times New Roman" w:eastAsia="Times New Roman" w:hAnsi="Times New Roman" w:cs="Times New Roman"/>
                <w:color w:val="000000"/>
                <w:sz w:val="24"/>
                <w:szCs w:val="24"/>
                <w:lang w:eastAsia="ru-RU"/>
              </w:rPr>
              <w:t xml:space="preserve">, С. </w:t>
            </w:r>
            <w:proofErr w:type="spellStart"/>
            <w:r w:rsidRPr="00A90C29">
              <w:rPr>
                <w:rFonts w:ascii="Times New Roman" w:eastAsia="Times New Roman" w:hAnsi="Times New Roman" w:cs="Times New Roman"/>
                <w:color w:val="000000"/>
                <w:sz w:val="24"/>
                <w:szCs w:val="24"/>
                <w:lang w:eastAsia="ru-RU"/>
              </w:rPr>
              <w:t>Каледин</w:t>
            </w:r>
            <w:proofErr w:type="spellEnd"/>
            <w:r w:rsidRPr="00A90C29">
              <w:rPr>
                <w:rFonts w:ascii="Times New Roman" w:eastAsia="Times New Roman" w:hAnsi="Times New Roman" w:cs="Times New Roman"/>
                <w:color w:val="000000"/>
                <w:sz w:val="24"/>
                <w:szCs w:val="24"/>
                <w:lang w:eastAsia="ru-RU"/>
              </w:rPr>
              <w:t>, В. Пелевин, Т. Толстая, Л. Петрушевская, В. Токарева, Ю. Поляков и др.</w:t>
            </w:r>
            <w:proofErr w:type="gramEnd"/>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i/>
                <w:iCs/>
                <w:color w:val="000000"/>
                <w:sz w:val="24"/>
                <w:szCs w:val="24"/>
                <w:lang w:eastAsia="ru-RU"/>
              </w:rPr>
              <w:t>Поэзия:</w:t>
            </w:r>
            <w:r w:rsidRPr="00A90C29">
              <w:rPr>
                <w:rFonts w:ascii="Times New Roman" w:eastAsia="Times New Roman" w:hAnsi="Times New Roman" w:cs="Times New Roman"/>
                <w:color w:val="000000"/>
                <w:sz w:val="24"/>
                <w:szCs w:val="24"/>
                <w:lang w:eastAsia="ru-RU"/>
              </w:rPr>
              <w:t> </w:t>
            </w:r>
            <w:proofErr w:type="gramStart"/>
            <w:r w:rsidRPr="00A90C29">
              <w:rPr>
                <w:rFonts w:ascii="Times New Roman" w:eastAsia="Times New Roman" w:hAnsi="Times New Roman" w:cs="Times New Roman"/>
                <w:color w:val="000000"/>
                <w:sz w:val="24"/>
                <w:szCs w:val="24"/>
                <w:lang w:eastAsia="ru-RU"/>
              </w:rPr>
              <w:t xml:space="preserve">Б. Ахмадулина, А. Вознесенский, Е. Евтушенко, Ю. Друнина, Л. Васильева, Ю. </w:t>
            </w:r>
            <w:proofErr w:type="spellStart"/>
            <w:r w:rsidRPr="00A90C29">
              <w:rPr>
                <w:rFonts w:ascii="Times New Roman" w:eastAsia="Times New Roman" w:hAnsi="Times New Roman" w:cs="Times New Roman"/>
                <w:color w:val="000000"/>
                <w:sz w:val="24"/>
                <w:szCs w:val="24"/>
                <w:lang w:eastAsia="ru-RU"/>
              </w:rPr>
              <w:t>Мориц</w:t>
            </w:r>
            <w:proofErr w:type="spellEnd"/>
            <w:r w:rsidRPr="00A90C29">
              <w:rPr>
                <w:rFonts w:ascii="Times New Roman" w:eastAsia="Times New Roman" w:hAnsi="Times New Roman" w:cs="Times New Roman"/>
                <w:color w:val="000000"/>
                <w:sz w:val="24"/>
                <w:szCs w:val="24"/>
                <w:lang w:eastAsia="ru-RU"/>
              </w:rPr>
              <w:t xml:space="preserve">, Н. Тряпкин, А. Кушнер, О. Чухонцев, Б. Чичибабин, Ю. Кузнецов, И. Шкляревский, О. Фокина, Д. </w:t>
            </w:r>
            <w:proofErr w:type="spellStart"/>
            <w:r w:rsidRPr="00A90C29">
              <w:rPr>
                <w:rFonts w:ascii="Times New Roman" w:eastAsia="Times New Roman" w:hAnsi="Times New Roman" w:cs="Times New Roman"/>
                <w:color w:val="000000"/>
                <w:sz w:val="24"/>
                <w:szCs w:val="24"/>
                <w:lang w:eastAsia="ru-RU"/>
              </w:rPr>
              <w:t>Пригов</w:t>
            </w:r>
            <w:proofErr w:type="spellEnd"/>
            <w:r w:rsidRPr="00A90C29">
              <w:rPr>
                <w:rFonts w:ascii="Times New Roman" w:eastAsia="Times New Roman" w:hAnsi="Times New Roman" w:cs="Times New Roman"/>
                <w:color w:val="000000"/>
                <w:sz w:val="24"/>
                <w:szCs w:val="24"/>
                <w:lang w:eastAsia="ru-RU"/>
              </w:rPr>
              <w:t xml:space="preserve">, Т. </w:t>
            </w:r>
            <w:proofErr w:type="spellStart"/>
            <w:r w:rsidRPr="00A90C29">
              <w:rPr>
                <w:rFonts w:ascii="Times New Roman" w:eastAsia="Times New Roman" w:hAnsi="Times New Roman" w:cs="Times New Roman"/>
                <w:color w:val="000000"/>
                <w:sz w:val="24"/>
                <w:szCs w:val="24"/>
                <w:lang w:eastAsia="ru-RU"/>
              </w:rPr>
              <w:t>Кибиров</w:t>
            </w:r>
            <w:proofErr w:type="spellEnd"/>
            <w:r w:rsidRPr="00A90C29">
              <w:rPr>
                <w:rFonts w:ascii="Times New Roman" w:eastAsia="Times New Roman" w:hAnsi="Times New Roman" w:cs="Times New Roman"/>
                <w:color w:val="000000"/>
                <w:sz w:val="24"/>
                <w:szCs w:val="24"/>
                <w:lang w:eastAsia="ru-RU"/>
              </w:rPr>
              <w:t xml:space="preserve">, И. Жданов, О. </w:t>
            </w:r>
            <w:proofErr w:type="spellStart"/>
            <w:r w:rsidRPr="00A90C29">
              <w:rPr>
                <w:rFonts w:ascii="Times New Roman" w:eastAsia="Times New Roman" w:hAnsi="Times New Roman" w:cs="Times New Roman"/>
                <w:color w:val="000000"/>
                <w:sz w:val="24"/>
                <w:szCs w:val="24"/>
                <w:lang w:eastAsia="ru-RU"/>
              </w:rPr>
              <w:t>Седакова</w:t>
            </w:r>
            <w:proofErr w:type="spellEnd"/>
            <w:r w:rsidRPr="00A90C29">
              <w:rPr>
                <w:rFonts w:ascii="Times New Roman" w:eastAsia="Times New Roman" w:hAnsi="Times New Roman" w:cs="Times New Roman"/>
                <w:color w:val="000000"/>
                <w:sz w:val="24"/>
                <w:szCs w:val="24"/>
                <w:lang w:eastAsia="ru-RU"/>
              </w:rPr>
              <w:t xml:space="preserve"> и др.</w:t>
            </w:r>
            <w:proofErr w:type="gramEnd"/>
          </w:p>
        </w:tc>
        <w:tc>
          <w:tcPr>
            <w:tcW w:w="2062" w:type="dxa"/>
          </w:tcPr>
          <w:p w:rsidR="00A90C29" w:rsidRPr="00A90C29" w:rsidRDefault="00A90C29" w:rsidP="00A90C29">
            <w:pPr>
              <w:rPr>
                <w:rFonts w:ascii="Times New Roman" w:eastAsia="Calibri" w:hAnsi="Times New Roman" w:cs="Times New Roman"/>
              </w:rPr>
            </w:pPr>
            <w:r w:rsidRPr="00A90C29">
              <w:rPr>
                <w:rFonts w:ascii="Times New Roman" w:eastAsia="Calibri" w:hAnsi="Times New Roman" w:cs="Times New Roman"/>
              </w:rPr>
              <w:lastRenderedPageBreak/>
              <w:t>1</w:t>
            </w:r>
          </w:p>
        </w:tc>
      </w:tr>
      <w:tr w:rsidR="00A90C29" w:rsidRPr="00A90C29" w:rsidTr="00351CEC">
        <w:tc>
          <w:tcPr>
            <w:tcW w:w="2943" w:type="dxa"/>
          </w:tcPr>
          <w:p w:rsidR="00A90C29" w:rsidRPr="00A90C29" w:rsidRDefault="00A90C29" w:rsidP="00A90C29">
            <w:pPr>
              <w:shd w:val="clear" w:color="auto" w:fill="FFFFFF"/>
              <w:jc w:val="both"/>
              <w:rPr>
                <w:rFonts w:ascii="Times New Roman" w:eastAsia="Times New Roman" w:hAnsi="Times New Roman" w:cs="Times New Roman"/>
                <w:b/>
                <w:bCs/>
                <w:color w:val="000000"/>
                <w:sz w:val="24"/>
                <w:szCs w:val="24"/>
                <w:lang w:eastAsia="ru-RU"/>
              </w:rPr>
            </w:pPr>
            <w:r w:rsidRPr="00A90C29">
              <w:rPr>
                <w:rFonts w:ascii="Times New Roman" w:eastAsia="Times New Roman" w:hAnsi="Times New Roman" w:cs="Times New Roman"/>
                <w:b/>
                <w:bCs/>
                <w:color w:val="000000"/>
                <w:sz w:val="24"/>
                <w:szCs w:val="24"/>
                <w:lang w:eastAsia="ru-RU"/>
              </w:rPr>
              <w:lastRenderedPageBreak/>
              <w:t>Из зарубежной литературы</w:t>
            </w:r>
          </w:p>
        </w:tc>
        <w:tc>
          <w:tcPr>
            <w:tcW w:w="9781" w:type="dxa"/>
          </w:tcPr>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Джордж Бернард Шоу.</w:t>
            </w:r>
            <w:r w:rsidRPr="00A90C29">
              <w:rPr>
                <w:rFonts w:ascii="Times New Roman" w:eastAsia="Times New Roman" w:hAnsi="Times New Roman" w:cs="Times New Roman"/>
                <w:color w:val="000000"/>
                <w:sz w:val="24"/>
                <w:szCs w:val="24"/>
                <w:lang w:eastAsia="ru-RU"/>
              </w:rPr>
              <w:t>  «</w:t>
            </w:r>
            <w:proofErr w:type="spellStart"/>
            <w:r w:rsidRPr="00A90C29">
              <w:rPr>
                <w:rFonts w:ascii="Times New Roman" w:eastAsia="Times New Roman" w:hAnsi="Times New Roman" w:cs="Times New Roman"/>
                <w:color w:val="000000"/>
                <w:sz w:val="24"/>
                <w:szCs w:val="24"/>
                <w:lang w:eastAsia="ru-RU"/>
              </w:rPr>
              <w:t>Пигмалион</w:t>
            </w:r>
            <w:proofErr w:type="spellEnd"/>
            <w:r w:rsidRPr="00A90C29">
              <w:rPr>
                <w:rFonts w:ascii="Times New Roman" w:eastAsia="Times New Roman" w:hAnsi="Times New Roman" w:cs="Times New Roman"/>
                <w:color w:val="000000"/>
                <w:sz w:val="24"/>
                <w:szCs w:val="24"/>
                <w:lang w:eastAsia="ru-RU"/>
              </w:rPr>
              <w:t>». Власть социальных предрассудков над сознанием людей. Проблема духовного потенциала личности и его реализации. Характеры главных героев пьесы. Открытый финал. Сценическая история пьесы.</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i/>
                <w:iCs/>
                <w:color w:val="000000"/>
                <w:sz w:val="24"/>
                <w:szCs w:val="24"/>
                <w:lang w:eastAsia="ru-RU"/>
              </w:rPr>
              <w:t>Теория литературы.</w:t>
            </w:r>
            <w:r w:rsidRPr="00A90C29">
              <w:rPr>
                <w:rFonts w:ascii="Times New Roman" w:eastAsia="Times New Roman" w:hAnsi="Times New Roman" w:cs="Times New Roman"/>
                <w:color w:val="000000"/>
                <w:sz w:val="24"/>
                <w:szCs w:val="24"/>
                <w:lang w:eastAsia="ru-RU"/>
              </w:rPr>
              <w:t> Парадокс как художественный прием.</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 xml:space="preserve">Томас </w:t>
            </w:r>
            <w:proofErr w:type="spellStart"/>
            <w:r w:rsidRPr="00A90C29">
              <w:rPr>
                <w:rFonts w:ascii="Times New Roman" w:eastAsia="Times New Roman" w:hAnsi="Times New Roman" w:cs="Times New Roman"/>
                <w:b/>
                <w:bCs/>
                <w:color w:val="000000"/>
                <w:sz w:val="24"/>
                <w:szCs w:val="24"/>
                <w:lang w:eastAsia="ru-RU"/>
              </w:rPr>
              <w:t>Стернз</w:t>
            </w:r>
            <w:proofErr w:type="spellEnd"/>
            <w:r w:rsidRPr="00A90C29">
              <w:rPr>
                <w:rFonts w:ascii="Times New Roman" w:eastAsia="Times New Roman" w:hAnsi="Times New Roman" w:cs="Times New Roman"/>
                <w:b/>
                <w:bCs/>
                <w:color w:val="000000"/>
                <w:sz w:val="24"/>
                <w:szCs w:val="24"/>
                <w:lang w:eastAsia="ru-RU"/>
              </w:rPr>
              <w:t xml:space="preserve"> Элиот. </w:t>
            </w:r>
            <w:r w:rsidRPr="00A90C29">
              <w:rPr>
                <w:rFonts w:ascii="Times New Roman" w:eastAsia="Times New Roman" w:hAnsi="Times New Roman" w:cs="Times New Roman"/>
                <w:color w:val="000000"/>
                <w:sz w:val="24"/>
                <w:szCs w:val="24"/>
                <w:lang w:eastAsia="ru-RU"/>
              </w:rPr>
              <w:t xml:space="preserve">Слово о поэте. Стихотворение «Любовная песнь Дж. Альфреда </w:t>
            </w:r>
            <w:proofErr w:type="spellStart"/>
            <w:r w:rsidRPr="00A90C29">
              <w:rPr>
                <w:rFonts w:ascii="Times New Roman" w:eastAsia="Times New Roman" w:hAnsi="Times New Roman" w:cs="Times New Roman"/>
                <w:color w:val="000000"/>
                <w:sz w:val="24"/>
                <w:szCs w:val="24"/>
                <w:lang w:eastAsia="ru-RU"/>
              </w:rPr>
              <w:t>Пруфрока</w:t>
            </w:r>
            <w:proofErr w:type="spellEnd"/>
            <w:r w:rsidRPr="00A90C29">
              <w:rPr>
                <w:rFonts w:ascii="Times New Roman" w:eastAsia="Times New Roman" w:hAnsi="Times New Roman" w:cs="Times New Roman"/>
                <w:color w:val="000000"/>
                <w:sz w:val="24"/>
                <w:szCs w:val="24"/>
                <w:lang w:eastAsia="ru-RU"/>
              </w:rPr>
              <w:t>». Тревога и растерянность человека на рубеже новой эры, начавшейся Первой мировой войной. Ирония автора. Пародийное использование мотивов из классической поэзии (Данте, Шекспира, Дж. Донна и др.).</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Эрнест Миллер Хемингуэй.</w:t>
            </w:r>
            <w:r w:rsidRPr="00A90C29">
              <w:rPr>
                <w:rFonts w:ascii="Times New Roman" w:eastAsia="Times New Roman" w:hAnsi="Times New Roman" w:cs="Times New Roman"/>
                <w:color w:val="000000"/>
                <w:sz w:val="24"/>
                <w:szCs w:val="24"/>
                <w:lang w:eastAsia="ru-RU"/>
              </w:rPr>
              <w:t> Рассказ о писателе с краткой характеристикой романов «И восходит солнце», «Прощай, оружие!». Повесть «Старик и море» как итог долгих нравственных исканий писателя. Образ главного героя — старика Сантьяго. Единение человека и природы. Самообладание и сила духа героя повести («Человека можно уничтожить, но его нельзя победить»).</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color w:val="000000"/>
                <w:sz w:val="24"/>
                <w:szCs w:val="24"/>
                <w:lang w:eastAsia="ru-RU"/>
              </w:rPr>
              <w:t>Эрих Мария Ремарк.</w:t>
            </w:r>
            <w:r w:rsidRPr="00A90C29">
              <w:rPr>
                <w:rFonts w:ascii="Times New Roman" w:eastAsia="Times New Roman" w:hAnsi="Times New Roman" w:cs="Times New Roman"/>
                <w:color w:val="000000"/>
                <w:sz w:val="24"/>
                <w:szCs w:val="24"/>
                <w:lang w:eastAsia="ru-RU"/>
              </w:rPr>
              <w:t> «Три товарища». (Обзорное изучение романа.) Э. М. Ремарк как наиболее яркий представитель «потерянного поколения». Трагическая концепция жизни в романе. Стремление героев романа найти свое место в жизни, опираясь на гуманистические ценности: солидарность, готовность помочь, дружбу, любовь. Своеобразие художественного стиля писателя (особенности диалогов, внутренних монологов, психологический подтекст).</w:t>
            </w:r>
          </w:p>
          <w:p w:rsidR="00A90C29" w:rsidRPr="00A90C29" w:rsidRDefault="00A90C29" w:rsidP="00A90C29">
            <w:pPr>
              <w:shd w:val="clear" w:color="auto" w:fill="FFFFFF"/>
              <w:jc w:val="both"/>
              <w:rPr>
                <w:rFonts w:ascii="Times New Roman" w:eastAsia="Times New Roman" w:hAnsi="Times New Roman" w:cs="Times New Roman"/>
                <w:color w:val="000000"/>
                <w:sz w:val="24"/>
                <w:szCs w:val="24"/>
                <w:lang w:eastAsia="ru-RU"/>
              </w:rPr>
            </w:pPr>
            <w:r w:rsidRPr="00A90C29">
              <w:rPr>
                <w:rFonts w:ascii="Times New Roman" w:eastAsia="Times New Roman" w:hAnsi="Times New Roman" w:cs="Times New Roman"/>
                <w:b/>
                <w:bCs/>
                <w:i/>
                <w:iCs/>
                <w:color w:val="000000"/>
                <w:sz w:val="24"/>
                <w:szCs w:val="24"/>
                <w:lang w:eastAsia="ru-RU"/>
              </w:rPr>
              <w:t>Теория литературы.</w:t>
            </w:r>
            <w:r w:rsidRPr="00A90C29">
              <w:rPr>
                <w:rFonts w:ascii="Times New Roman" w:eastAsia="Times New Roman" w:hAnsi="Times New Roman" w:cs="Times New Roman"/>
                <w:color w:val="000000"/>
                <w:sz w:val="24"/>
                <w:szCs w:val="24"/>
                <w:lang w:eastAsia="ru-RU"/>
              </w:rPr>
              <w:t> Внутренний монолог (закрепление понятия).</w:t>
            </w:r>
          </w:p>
        </w:tc>
        <w:tc>
          <w:tcPr>
            <w:tcW w:w="2062" w:type="dxa"/>
          </w:tcPr>
          <w:p w:rsidR="00A90C29" w:rsidRPr="00A90C29" w:rsidRDefault="00A90C29" w:rsidP="00A90C29">
            <w:pPr>
              <w:rPr>
                <w:rFonts w:ascii="Times New Roman" w:eastAsia="Calibri" w:hAnsi="Times New Roman" w:cs="Times New Roman"/>
              </w:rPr>
            </w:pPr>
            <w:r w:rsidRPr="00A90C29">
              <w:rPr>
                <w:rFonts w:ascii="Times New Roman" w:eastAsia="Calibri" w:hAnsi="Times New Roman" w:cs="Times New Roman"/>
              </w:rPr>
              <w:t>2</w:t>
            </w:r>
          </w:p>
        </w:tc>
      </w:tr>
      <w:tr w:rsidR="00A90C29" w:rsidRPr="00A90C29" w:rsidTr="00351CEC">
        <w:tc>
          <w:tcPr>
            <w:tcW w:w="2943" w:type="dxa"/>
          </w:tcPr>
          <w:p w:rsidR="00A90C29" w:rsidRPr="00A90C29" w:rsidRDefault="00A90C29" w:rsidP="00A90C29">
            <w:pPr>
              <w:shd w:val="clear" w:color="auto" w:fill="FFFFFF"/>
              <w:jc w:val="both"/>
              <w:rPr>
                <w:rFonts w:ascii="Times New Roman" w:eastAsia="Times New Roman" w:hAnsi="Times New Roman" w:cs="Times New Roman"/>
                <w:b/>
                <w:bCs/>
                <w:color w:val="000000"/>
                <w:sz w:val="24"/>
                <w:szCs w:val="24"/>
                <w:lang w:eastAsia="ru-RU"/>
              </w:rPr>
            </w:pPr>
            <w:r w:rsidRPr="00A90C29">
              <w:rPr>
                <w:rFonts w:ascii="Times New Roman" w:eastAsia="Times New Roman" w:hAnsi="Times New Roman" w:cs="Times New Roman"/>
                <w:b/>
                <w:bCs/>
                <w:color w:val="000000"/>
                <w:sz w:val="24"/>
                <w:szCs w:val="24"/>
                <w:lang w:eastAsia="ru-RU"/>
              </w:rPr>
              <w:t>Итого</w:t>
            </w:r>
          </w:p>
        </w:tc>
        <w:tc>
          <w:tcPr>
            <w:tcW w:w="9781" w:type="dxa"/>
          </w:tcPr>
          <w:p w:rsidR="00A90C29" w:rsidRPr="00A90C29" w:rsidRDefault="00A90C29" w:rsidP="00A90C29">
            <w:pPr>
              <w:shd w:val="clear" w:color="auto" w:fill="FFFFFF"/>
              <w:jc w:val="both"/>
              <w:rPr>
                <w:rFonts w:ascii="Times New Roman" w:eastAsia="Times New Roman" w:hAnsi="Times New Roman" w:cs="Times New Roman"/>
                <w:b/>
                <w:bCs/>
                <w:color w:val="000000"/>
                <w:sz w:val="24"/>
                <w:szCs w:val="24"/>
                <w:lang w:eastAsia="ru-RU"/>
              </w:rPr>
            </w:pPr>
          </w:p>
        </w:tc>
        <w:tc>
          <w:tcPr>
            <w:tcW w:w="2062" w:type="dxa"/>
          </w:tcPr>
          <w:p w:rsidR="00A90C29" w:rsidRPr="00A90C29" w:rsidRDefault="00A90C29" w:rsidP="00A90C29">
            <w:pPr>
              <w:rPr>
                <w:rFonts w:ascii="Times New Roman" w:eastAsia="Calibri" w:hAnsi="Times New Roman" w:cs="Times New Roman"/>
              </w:rPr>
            </w:pPr>
            <w:r w:rsidRPr="00A90C29">
              <w:rPr>
                <w:rFonts w:ascii="Times New Roman" w:eastAsia="Calibri" w:hAnsi="Times New Roman" w:cs="Times New Roman"/>
              </w:rPr>
              <w:t>102ч</w:t>
            </w:r>
          </w:p>
        </w:tc>
      </w:tr>
    </w:tbl>
    <w:p w:rsidR="00A90C29" w:rsidRPr="00A90C29" w:rsidRDefault="00A90C29" w:rsidP="00A90C29">
      <w:pPr>
        <w:suppressAutoHyphens/>
        <w:spacing w:after="0" w:line="240" w:lineRule="auto"/>
        <w:ind w:right="283"/>
        <w:jc w:val="center"/>
        <w:rPr>
          <w:rFonts w:ascii="Times New Roman" w:eastAsia="Times New Roman" w:hAnsi="Times New Roman" w:cs="Times New Roman"/>
          <w:b/>
          <w:sz w:val="24"/>
          <w:szCs w:val="24"/>
          <w:lang w:eastAsia="ru-RU"/>
        </w:rPr>
      </w:pPr>
      <w:r w:rsidRPr="00A90C29">
        <w:rPr>
          <w:rFonts w:ascii="Times New Roman" w:eastAsia="Times New Roman" w:hAnsi="Times New Roman" w:cs="Times New Roman"/>
          <w:b/>
          <w:sz w:val="24"/>
          <w:szCs w:val="24"/>
          <w:lang w:eastAsia="ru-RU"/>
        </w:rPr>
        <w:t>Тематическое планирование</w:t>
      </w:r>
    </w:p>
    <w:p w:rsidR="00A90C29" w:rsidRPr="00A90C29" w:rsidRDefault="00A90C29" w:rsidP="00A90C29">
      <w:pPr>
        <w:suppressAutoHyphens/>
        <w:spacing w:after="0" w:line="240" w:lineRule="auto"/>
        <w:ind w:right="283"/>
        <w:jc w:val="both"/>
        <w:rPr>
          <w:rFonts w:ascii="Times New Roman" w:eastAsia="Times New Roman" w:hAnsi="Times New Roman" w:cs="Times New Roman"/>
          <w:b/>
          <w:sz w:val="24"/>
          <w:szCs w:val="24"/>
          <w:lang w:eastAsia="ru-RU"/>
        </w:rPr>
      </w:pPr>
      <w:r w:rsidRPr="00A90C29">
        <w:rPr>
          <w:rFonts w:ascii="Times New Roman" w:eastAsia="Times New Roman" w:hAnsi="Times New Roman" w:cs="Times New Roman"/>
          <w:b/>
          <w:sz w:val="24"/>
          <w:szCs w:val="24"/>
          <w:lang w:eastAsia="ru-RU"/>
        </w:rPr>
        <w:t>Целевые приоритеты:</w:t>
      </w:r>
    </w:p>
    <w:p w:rsidR="00A90C29" w:rsidRPr="00A90C29" w:rsidRDefault="00A90C29" w:rsidP="00A90C29">
      <w:pPr>
        <w:tabs>
          <w:tab w:val="left" w:pos="4065"/>
        </w:tabs>
        <w:suppressAutoHyphens/>
        <w:spacing w:after="0" w:line="240" w:lineRule="auto"/>
        <w:ind w:right="283"/>
        <w:jc w:val="both"/>
        <w:rPr>
          <w:rFonts w:ascii="Times New Roman" w:eastAsia="Times New Roman" w:hAnsi="Times New Roman" w:cs="Times New Roman"/>
          <w:b/>
          <w:sz w:val="24"/>
          <w:szCs w:val="24"/>
          <w:lang w:eastAsia="ru-RU"/>
        </w:rPr>
      </w:pPr>
      <w:r w:rsidRPr="00A90C29">
        <w:rPr>
          <w:rFonts w:ascii="Times New Roman" w:eastAsia="Times New Roman" w:hAnsi="Times New Roman" w:cs="Times New Roman"/>
          <w:b/>
          <w:sz w:val="24"/>
          <w:szCs w:val="24"/>
          <w:lang w:eastAsia="ru-RU"/>
        </w:rPr>
        <w:tab/>
      </w:r>
    </w:p>
    <w:p w:rsidR="00A90C29" w:rsidRPr="00A90C29" w:rsidRDefault="00A90C29" w:rsidP="00A90C29">
      <w:pPr>
        <w:numPr>
          <w:ilvl w:val="0"/>
          <w:numId w:val="17"/>
        </w:num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опыт дел, направленных на заботу о своей семье, родных и близких;</w:t>
      </w:r>
    </w:p>
    <w:p w:rsidR="00A90C29" w:rsidRPr="00A90C29" w:rsidRDefault="00A90C29" w:rsidP="00A90C29">
      <w:pPr>
        <w:numPr>
          <w:ilvl w:val="0"/>
          <w:numId w:val="17"/>
        </w:num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трудовой опыт, опыт участия в производственной практике;</w:t>
      </w:r>
    </w:p>
    <w:p w:rsidR="00A90C29" w:rsidRPr="00A90C29" w:rsidRDefault="00A90C29" w:rsidP="00A90C29">
      <w:pPr>
        <w:numPr>
          <w:ilvl w:val="0"/>
          <w:numId w:val="17"/>
        </w:num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опыт дел, направленных на пользу своему родному городу или селу, стране в целом, опыт деятельного выражения собственной гражданской позиции;</w:t>
      </w:r>
    </w:p>
    <w:p w:rsidR="00A90C29" w:rsidRPr="00A90C29" w:rsidRDefault="00A90C29" w:rsidP="00A90C29">
      <w:pPr>
        <w:numPr>
          <w:ilvl w:val="0"/>
          <w:numId w:val="17"/>
        </w:num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опыт природоохранных дел;</w:t>
      </w:r>
    </w:p>
    <w:p w:rsidR="00A90C29" w:rsidRPr="00A90C29" w:rsidRDefault="00A90C29" w:rsidP="00A90C29">
      <w:pPr>
        <w:numPr>
          <w:ilvl w:val="0"/>
          <w:numId w:val="17"/>
        </w:num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опыт разрешения возникающих конфликтных ситуаций в школе, дома или на улице;</w:t>
      </w:r>
    </w:p>
    <w:p w:rsidR="00A90C29" w:rsidRPr="00A90C29" w:rsidRDefault="00A90C29" w:rsidP="00A90C29">
      <w:pPr>
        <w:numPr>
          <w:ilvl w:val="0"/>
          <w:numId w:val="17"/>
        </w:num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опыт самостоятельного приобретения новых знаний, проведения научных исследований, опыта проектной деятельности;</w:t>
      </w:r>
    </w:p>
    <w:p w:rsidR="00A90C29" w:rsidRPr="00A90C29" w:rsidRDefault="00A90C29" w:rsidP="00A90C29">
      <w:pPr>
        <w:numPr>
          <w:ilvl w:val="0"/>
          <w:numId w:val="17"/>
        </w:num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опыт изучения, защиты и восстановления культурного наследия человечества, опыта создания собственных произведений культуры, опыта творческого самовыражения;</w:t>
      </w:r>
    </w:p>
    <w:p w:rsidR="00A90C29" w:rsidRPr="00A90C29" w:rsidRDefault="00A90C29" w:rsidP="00A90C29">
      <w:pPr>
        <w:numPr>
          <w:ilvl w:val="0"/>
          <w:numId w:val="17"/>
        </w:num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опыт ведения здорового образа жизни и заботы о здоровье других людей;</w:t>
      </w:r>
    </w:p>
    <w:p w:rsidR="00A90C29" w:rsidRPr="00A90C29" w:rsidRDefault="00A90C29" w:rsidP="00A90C29">
      <w:pPr>
        <w:numPr>
          <w:ilvl w:val="0"/>
          <w:numId w:val="17"/>
        </w:num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опыт оказания помощи окружающим, заботы о малышах или пожилых людях, волонтерского опыта;</w:t>
      </w:r>
    </w:p>
    <w:p w:rsidR="00A90C29" w:rsidRPr="00A90C29" w:rsidRDefault="00A90C29" w:rsidP="00A90C29">
      <w:pPr>
        <w:numPr>
          <w:ilvl w:val="0"/>
          <w:numId w:val="17"/>
        </w:num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lastRenderedPageBreak/>
        <w:t>опыт самопознания и самоанализа, опыта социально приемлемого самовыражения и самореализации.</w:t>
      </w:r>
    </w:p>
    <w:p w:rsidR="00A90C29" w:rsidRPr="00A90C29" w:rsidRDefault="00A90C29" w:rsidP="00A90C29">
      <w:pPr>
        <w:rPr>
          <w:rFonts w:ascii="Times New Roman" w:eastAsia="Calibri" w:hAnsi="Times New Roman" w:cs="Times New Roman"/>
          <w:b/>
          <w:sz w:val="24"/>
          <w:szCs w:val="24"/>
        </w:rPr>
      </w:pPr>
    </w:p>
    <w:p w:rsidR="00A90C29" w:rsidRPr="00A90C29" w:rsidRDefault="00A90C29" w:rsidP="00A90C29">
      <w:pPr>
        <w:widowControl w:val="0"/>
        <w:autoSpaceDE w:val="0"/>
        <w:autoSpaceDN w:val="0"/>
        <w:spacing w:after="0" w:line="258" w:lineRule="exact"/>
        <w:rPr>
          <w:rFonts w:ascii="Times New Roman" w:eastAsia="Times New Roman" w:hAnsi="Times New Roman" w:cs="Times New Roman"/>
          <w:sz w:val="24"/>
        </w:rPr>
        <w:sectPr w:rsidR="00A90C29" w:rsidRPr="00A90C29" w:rsidSect="00A475A4">
          <w:pgSz w:w="16840" w:h="11910" w:orient="landscape"/>
          <w:pgMar w:top="420" w:right="280" w:bottom="460" w:left="540" w:header="720" w:footer="720" w:gutter="0"/>
          <w:cols w:space="720"/>
          <w:docGrid w:linePitch="299"/>
        </w:sectPr>
      </w:pPr>
    </w:p>
    <w:p w:rsidR="00A90C29" w:rsidRPr="00A90C29" w:rsidRDefault="00A90C29" w:rsidP="00A90C29">
      <w:pPr>
        <w:widowControl w:val="0"/>
        <w:tabs>
          <w:tab w:val="left" w:pos="2475"/>
        </w:tabs>
        <w:autoSpaceDE w:val="0"/>
        <w:autoSpaceDN w:val="0"/>
        <w:adjustRightInd w:val="0"/>
        <w:spacing w:after="0" w:line="240" w:lineRule="auto"/>
        <w:rPr>
          <w:rFonts w:ascii="Times New Roman" w:eastAsia="Times New Roman" w:hAnsi="Times New Roman" w:cs="Times New Roman"/>
          <w:sz w:val="24"/>
          <w:szCs w:val="24"/>
          <w:lang w:eastAsia="ru-RU"/>
        </w:rPr>
      </w:pPr>
    </w:p>
    <w:p w:rsidR="00A90C29" w:rsidRPr="00A90C29" w:rsidRDefault="00A90C29" w:rsidP="00A90C29">
      <w:pPr>
        <w:widowControl w:val="0"/>
        <w:tabs>
          <w:tab w:val="left" w:pos="2475"/>
        </w:tabs>
        <w:autoSpaceDE w:val="0"/>
        <w:autoSpaceDN w:val="0"/>
        <w:adjustRightInd w:val="0"/>
        <w:spacing w:after="0" w:line="240" w:lineRule="auto"/>
        <w:rPr>
          <w:rFonts w:ascii="Times New Roman" w:eastAsia="Times New Roman" w:hAnsi="Times New Roman" w:cs="Times New Roman"/>
          <w:sz w:val="24"/>
          <w:szCs w:val="24"/>
          <w:lang w:eastAsia="ru-RU"/>
        </w:rPr>
      </w:pPr>
    </w:p>
    <w:tbl>
      <w:tblPr>
        <w:tblStyle w:val="TableNormal"/>
        <w:tblW w:w="0" w:type="auto"/>
        <w:tblInd w:w="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19"/>
        <w:gridCol w:w="3727"/>
        <w:gridCol w:w="4401"/>
      </w:tblGrid>
      <w:tr w:rsidR="00A90C29" w:rsidRPr="00A90C29" w:rsidTr="00351CEC">
        <w:trPr>
          <w:trHeight w:val="529"/>
        </w:trPr>
        <w:tc>
          <w:tcPr>
            <w:tcW w:w="4119" w:type="dxa"/>
          </w:tcPr>
          <w:p w:rsidR="00A90C29" w:rsidRPr="00A90C29" w:rsidRDefault="00A90C29" w:rsidP="00A90C29">
            <w:pPr>
              <w:spacing w:line="273" w:lineRule="exact"/>
              <w:ind w:left="108"/>
              <w:rPr>
                <w:rFonts w:ascii="Times New Roman" w:eastAsia="Times New Roman" w:hAnsi="Times New Roman" w:cs="Times New Roman"/>
                <w:b/>
                <w:sz w:val="24"/>
              </w:rPr>
            </w:pPr>
            <w:proofErr w:type="spellStart"/>
            <w:r w:rsidRPr="00A90C29">
              <w:rPr>
                <w:rFonts w:ascii="Times New Roman" w:eastAsia="Times New Roman" w:hAnsi="Times New Roman" w:cs="Times New Roman"/>
                <w:b/>
                <w:sz w:val="24"/>
              </w:rPr>
              <w:t>Название</w:t>
            </w:r>
            <w:proofErr w:type="spellEnd"/>
            <w:r w:rsidRPr="00A90C29">
              <w:rPr>
                <w:rFonts w:ascii="Times New Roman" w:eastAsia="Times New Roman" w:hAnsi="Times New Roman" w:cs="Times New Roman"/>
                <w:b/>
                <w:spacing w:val="-3"/>
                <w:sz w:val="24"/>
              </w:rPr>
              <w:t xml:space="preserve"> </w:t>
            </w:r>
            <w:proofErr w:type="spellStart"/>
            <w:r w:rsidRPr="00A90C29">
              <w:rPr>
                <w:rFonts w:ascii="Times New Roman" w:eastAsia="Times New Roman" w:hAnsi="Times New Roman" w:cs="Times New Roman"/>
                <w:b/>
                <w:sz w:val="24"/>
              </w:rPr>
              <w:t>раздела</w:t>
            </w:r>
            <w:proofErr w:type="spellEnd"/>
            <w:r w:rsidRPr="00A90C29">
              <w:rPr>
                <w:rFonts w:ascii="Times New Roman" w:eastAsia="Times New Roman" w:hAnsi="Times New Roman" w:cs="Times New Roman"/>
                <w:b/>
                <w:sz w:val="24"/>
              </w:rPr>
              <w:t>,</w:t>
            </w:r>
            <w:r w:rsidRPr="00A90C29">
              <w:rPr>
                <w:rFonts w:ascii="Times New Roman" w:eastAsia="Times New Roman" w:hAnsi="Times New Roman" w:cs="Times New Roman"/>
                <w:b/>
                <w:spacing w:val="-1"/>
                <w:sz w:val="24"/>
              </w:rPr>
              <w:t xml:space="preserve"> </w:t>
            </w:r>
            <w:proofErr w:type="spellStart"/>
            <w:r w:rsidRPr="00A90C29">
              <w:rPr>
                <w:rFonts w:ascii="Times New Roman" w:eastAsia="Times New Roman" w:hAnsi="Times New Roman" w:cs="Times New Roman"/>
                <w:b/>
                <w:sz w:val="24"/>
              </w:rPr>
              <w:t>темы</w:t>
            </w:r>
            <w:proofErr w:type="spellEnd"/>
          </w:p>
        </w:tc>
        <w:tc>
          <w:tcPr>
            <w:tcW w:w="3727" w:type="dxa"/>
          </w:tcPr>
          <w:p w:rsidR="00A90C29" w:rsidRPr="00A90C29" w:rsidRDefault="00A90C29" w:rsidP="00A90C29">
            <w:pPr>
              <w:spacing w:line="276" w:lineRule="exact"/>
              <w:ind w:left="110" w:right="315"/>
              <w:rPr>
                <w:rFonts w:ascii="Times New Roman" w:eastAsia="Times New Roman" w:hAnsi="Times New Roman" w:cs="Times New Roman"/>
                <w:b/>
                <w:sz w:val="24"/>
              </w:rPr>
            </w:pPr>
            <w:proofErr w:type="spellStart"/>
            <w:r w:rsidRPr="00A90C29">
              <w:rPr>
                <w:rFonts w:ascii="Times New Roman" w:eastAsia="Times New Roman" w:hAnsi="Times New Roman" w:cs="Times New Roman"/>
                <w:b/>
                <w:sz w:val="24"/>
              </w:rPr>
              <w:t>Общее</w:t>
            </w:r>
            <w:proofErr w:type="spellEnd"/>
            <w:r w:rsidRPr="00A90C29">
              <w:rPr>
                <w:rFonts w:ascii="Times New Roman" w:eastAsia="Times New Roman" w:hAnsi="Times New Roman" w:cs="Times New Roman"/>
                <w:b/>
                <w:sz w:val="24"/>
              </w:rPr>
              <w:t xml:space="preserve"> </w:t>
            </w:r>
            <w:proofErr w:type="spellStart"/>
            <w:r w:rsidRPr="00A90C29">
              <w:rPr>
                <w:rFonts w:ascii="Times New Roman" w:eastAsia="Times New Roman" w:hAnsi="Times New Roman" w:cs="Times New Roman"/>
                <w:b/>
                <w:sz w:val="24"/>
              </w:rPr>
              <w:t>количество</w:t>
            </w:r>
            <w:proofErr w:type="spellEnd"/>
            <w:r w:rsidRPr="00A90C29">
              <w:rPr>
                <w:rFonts w:ascii="Times New Roman" w:eastAsia="Times New Roman" w:hAnsi="Times New Roman" w:cs="Times New Roman"/>
                <w:b/>
                <w:sz w:val="24"/>
              </w:rPr>
              <w:t xml:space="preserve"> </w:t>
            </w:r>
            <w:proofErr w:type="spellStart"/>
            <w:r w:rsidRPr="00A90C29">
              <w:rPr>
                <w:rFonts w:ascii="Times New Roman" w:eastAsia="Times New Roman" w:hAnsi="Times New Roman" w:cs="Times New Roman"/>
                <w:b/>
                <w:sz w:val="24"/>
              </w:rPr>
              <w:t>ча</w:t>
            </w:r>
            <w:proofErr w:type="spellEnd"/>
            <w:r w:rsidRPr="00A90C29">
              <w:rPr>
                <w:rFonts w:ascii="Times New Roman" w:eastAsia="Times New Roman" w:hAnsi="Times New Roman" w:cs="Times New Roman"/>
                <w:b/>
                <w:sz w:val="24"/>
              </w:rPr>
              <w:t>-</w:t>
            </w:r>
            <w:r w:rsidRPr="00A90C29">
              <w:rPr>
                <w:rFonts w:ascii="Times New Roman" w:eastAsia="Times New Roman" w:hAnsi="Times New Roman" w:cs="Times New Roman"/>
                <w:b/>
                <w:spacing w:val="-58"/>
                <w:sz w:val="24"/>
              </w:rPr>
              <w:t xml:space="preserve"> </w:t>
            </w:r>
            <w:proofErr w:type="spellStart"/>
            <w:r w:rsidRPr="00A90C29">
              <w:rPr>
                <w:rFonts w:ascii="Times New Roman" w:eastAsia="Times New Roman" w:hAnsi="Times New Roman" w:cs="Times New Roman"/>
                <w:b/>
                <w:sz w:val="24"/>
              </w:rPr>
              <w:t>сов</w:t>
            </w:r>
            <w:proofErr w:type="spellEnd"/>
          </w:p>
        </w:tc>
        <w:tc>
          <w:tcPr>
            <w:tcW w:w="4401" w:type="dxa"/>
          </w:tcPr>
          <w:p w:rsidR="00A90C29" w:rsidRPr="00A90C29" w:rsidRDefault="00A90C29" w:rsidP="00A90C29">
            <w:pPr>
              <w:spacing w:line="273" w:lineRule="exact"/>
              <w:ind w:left="108"/>
              <w:rPr>
                <w:rFonts w:ascii="Times New Roman" w:eastAsia="Times New Roman" w:hAnsi="Times New Roman" w:cs="Times New Roman"/>
                <w:b/>
                <w:sz w:val="24"/>
                <w:lang w:val="ru-RU"/>
              </w:rPr>
            </w:pPr>
            <w:r w:rsidRPr="00A90C29">
              <w:rPr>
                <w:rFonts w:ascii="Times New Roman" w:eastAsia="Times New Roman" w:hAnsi="Times New Roman" w:cs="Times New Roman"/>
                <w:b/>
                <w:sz w:val="24"/>
                <w:lang w:val="ru-RU"/>
              </w:rPr>
              <w:t>Контрольные</w:t>
            </w:r>
            <w:r w:rsidRPr="00A90C29">
              <w:rPr>
                <w:rFonts w:ascii="Times New Roman" w:eastAsia="Times New Roman" w:hAnsi="Times New Roman" w:cs="Times New Roman"/>
                <w:b/>
                <w:spacing w:val="-3"/>
                <w:sz w:val="24"/>
                <w:lang w:val="ru-RU"/>
              </w:rPr>
              <w:t xml:space="preserve"> </w:t>
            </w:r>
            <w:proofErr w:type="spellStart"/>
            <w:r w:rsidRPr="00A90C29">
              <w:rPr>
                <w:rFonts w:ascii="Times New Roman" w:eastAsia="Times New Roman" w:hAnsi="Times New Roman" w:cs="Times New Roman"/>
                <w:b/>
                <w:sz w:val="24"/>
                <w:lang w:val="ru-RU"/>
              </w:rPr>
              <w:t>рабо</w:t>
            </w:r>
            <w:proofErr w:type="spellEnd"/>
            <w:r w:rsidRPr="00A90C29">
              <w:rPr>
                <w:rFonts w:ascii="Times New Roman" w:eastAsia="Times New Roman" w:hAnsi="Times New Roman" w:cs="Times New Roman"/>
                <w:b/>
                <w:sz w:val="24"/>
                <w:lang w:val="ru-RU"/>
              </w:rPr>
              <w:t>-</w:t>
            </w:r>
          </w:p>
          <w:p w:rsidR="00A90C29" w:rsidRPr="00A90C29" w:rsidRDefault="00A90C29" w:rsidP="00A90C29">
            <w:pPr>
              <w:spacing w:line="259" w:lineRule="exact"/>
              <w:ind w:left="108"/>
              <w:rPr>
                <w:rFonts w:ascii="Times New Roman" w:eastAsia="Times New Roman" w:hAnsi="Times New Roman" w:cs="Times New Roman"/>
                <w:b/>
                <w:sz w:val="24"/>
                <w:lang w:val="ru-RU"/>
              </w:rPr>
            </w:pPr>
            <w:r w:rsidRPr="00A90C29">
              <w:rPr>
                <w:rFonts w:ascii="Times New Roman" w:eastAsia="Times New Roman" w:hAnsi="Times New Roman" w:cs="Times New Roman"/>
                <w:b/>
                <w:sz w:val="24"/>
                <w:lang w:val="ru-RU"/>
              </w:rPr>
              <w:t>ты/практические</w:t>
            </w:r>
            <w:r w:rsidRPr="00A90C29">
              <w:rPr>
                <w:rFonts w:ascii="Times New Roman" w:eastAsia="Times New Roman" w:hAnsi="Times New Roman" w:cs="Times New Roman"/>
                <w:b/>
                <w:spacing w:val="-4"/>
                <w:sz w:val="24"/>
                <w:lang w:val="ru-RU"/>
              </w:rPr>
              <w:t xml:space="preserve"> </w:t>
            </w:r>
            <w:r w:rsidRPr="00A90C29">
              <w:rPr>
                <w:rFonts w:ascii="Times New Roman" w:eastAsia="Times New Roman" w:hAnsi="Times New Roman" w:cs="Times New Roman"/>
                <w:b/>
                <w:sz w:val="24"/>
                <w:lang w:val="ru-RU"/>
              </w:rPr>
              <w:t>работы</w:t>
            </w:r>
          </w:p>
        </w:tc>
      </w:tr>
      <w:tr w:rsidR="00A90C29" w:rsidRPr="00A90C29" w:rsidTr="00351CEC">
        <w:trPr>
          <w:trHeight w:val="529"/>
        </w:trPr>
        <w:tc>
          <w:tcPr>
            <w:tcW w:w="4119" w:type="dxa"/>
          </w:tcPr>
          <w:p w:rsidR="00A90C29" w:rsidRPr="00A90C29" w:rsidRDefault="00A90C29" w:rsidP="00A90C29">
            <w:pPr>
              <w:spacing w:line="267" w:lineRule="exact"/>
              <w:ind w:left="108"/>
              <w:rPr>
                <w:rFonts w:ascii="Times New Roman" w:eastAsia="Times New Roman" w:hAnsi="Times New Roman" w:cs="Times New Roman"/>
                <w:sz w:val="24"/>
              </w:rPr>
            </w:pPr>
            <w:proofErr w:type="spellStart"/>
            <w:r w:rsidRPr="00A90C29">
              <w:rPr>
                <w:rFonts w:ascii="Times New Roman" w:eastAsia="Times New Roman" w:hAnsi="Times New Roman" w:cs="Times New Roman"/>
                <w:sz w:val="24"/>
              </w:rPr>
              <w:t>Русская</w:t>
            </w:r>
            <w:proofErr w:type="spellEnd"/>
            <w:r w:rsidRPr="00A90C29">
              <w:rPr>
                <w:rFonts w:ascii="Times New Roman" w:eastAsia="Times New Roman" w:hAnsi="Times New Roman" w:cs="Times New Roman"/>
                <w:spacing w:val="-3"/>
                <w:sz w:val="24"/>
              </w:rPr>
              <w:t xml:space="preserve"> </w:t>
            </w:r>
            <w:proofErr w:type="spellStart"/>
            <w:r w:rsidRPr="00A90C29">
              <w:rPr>
                <w:rFonts w:ascii="Times New Roman" w:eastAsia="Times New Roman" w:hAnsi="Times New Roman" w:cs="Times New Roman"/>
                <w:sz w:val="24"/>
              </w:rPr>
              <w:t>литература</w:t>
            </w:r>
            <w:proofErr w:type="spellEnd"/>
            <w:r w:rsidRPr="00A90C29">
              <w:rPr>
                <w:rFonts w:ascii="Times New Roman" w:eastAsia="Times New Roman" w:hAnsi="Times New Roman" w:cs="Times New Roman"/>
                <w:sz w:val="24"/>
              </w:rPr>
              <w:t xml:space="preserve"> XX </w:t>
            </w:r>
            <w:proofErr w:type="spellStart"/>
            <w:r w:rsidRPr="00A90C29">
              <w:rPr>
                <w:rFonts w:ascii="Times New Roman" w:eastAsia="Times New Roman" w:hAnsi="Times New Roman" w:cs="Times New Roman"/>
                <w:sz w:val="24"/>
              </w:rPr>
              <w:t>века</w:t>
            </w:r>
            <w:proofErr w:type="spellEnd"/>
          </w:p>
        </w:tc>
        <w:tc>
          <w:tcPr>
            <w:tcW w:w="3727" w:type="dxa"/>
          </w:tcPr>
          <w:p w:rsidR="00A90C29" w:rsidRPr="00A90C29" w:rsidRDefault="00A90C29" w:rsidP="00A90C29">
            <w:pPr>
              <w:spacing w:line="267" w:lineRule="exact"/>
              <w:ind w:left="676"/>
              <w:rPr>
                <w:rFonts w:ascii="Times New Roman" w:eastAsia="Times New Roman" w:hAnsi="Times New Roman" w:cs="Times New Roman"/>
                <w:sz w:val="24"/>
              </w:rPr>
            </w:pPr>
            <w:r w:rsidRPr="00A90C29">
              <w:rPr>
                <w:rFonts w:ascii="Times New Roman" w:eastAsia="Times New Roman" w:hAnsi="Times New Roman" w:cs="Times New Roman"/>
                <w:sz w:val="24"/>
              </w:rPr>
              <w:t>97</w:t>
            </w:r>
          </w:p>
        </w:tc>
        <w:tc>
          <w:tcPr>
            <w:tcW w:w="4401" w:type="dxa"/>
          </w:tcPr>
          <w:p w:rsidR="00A90C29" w:rsidRPr="00A90C29" w:rsidRDefault="00A90C29" w:rsidP="00A90C29">
            <w:pPr>
              <w:spacing w:line="267" w:lineRule="exact"/>
              <w:ind w:left="675"/>
              <w:rPr>
                <w:rFonts w:ascii="Times New Roman" w:eastAsia="Times New Roman" w:hAnsi="Times New Roman" w:cs="Times New Roman"/>
                <w:sz w:val="24"/>
              </w:rPr>
            </w:pPr>
            <w:r w:rsidRPr="00A90C29">
              <w:rPr>
                <w:rFonts w:ascii="Times New Roman" w:eastAsia="Times New Roman" w:hAnsi="Times New Roman" w:cs="Times New Roman"/>
                <w:sz w:val="24"/>
              </w:rPr>
              <w:t>11</w:t>
            </w:r>
          </w:p>
        </w:tc>
      </w:tr>
      <w:tr w:rsidR="00A90C29" w:rsidRPr="00A90C29" w:rsidTr="00351CEC">
        <w:trPr>
          <w:trHeight w:val="795"/>
        </w:trPr>
        <w:tc>
          <w:tcPr>
            <w:tcW w:w="4119" w:type="dxa"/>
          </w:tcPr>
          <w:p w:rsidR="00A90C29" w:rsidRPr="00A90C29" w:rsidRDefault="00A90C29" w:rsidP="00A90C29">
            <w:pPr>
              <w:spacing w:line="268" w:lineRule="exact"/>
              <w:ind w:left="108"/>
              <w:rPr>
                <w:rFonts w:ascii="Times New Roman" w:eastAsia="Times New Roman" w:hAnsi="Times New Roman" w:cs="Times New Roman"/>
                <w:sz w:val="24"/>
              </w:rPr>
            </w:pPr>
            <w:proofErr w:type="spellStart"/>
            <w:r w:rsidRPr="00A90C29">
              <w:rPr>
                <w:rFonts w:ascii="Times New Roman" w:eastAsia="Times New Roman" w:hAnsi="Times New Roman" w:cs="Times New Roman"/>
                <w:sz w:val="24"/>
              </w:rPr>
              <w:t>Литература</w:t>
            </w:r>
            <w:proofErr w:type="spellEnd"/>
            <w:r w:rsidRPr="00A90C29">
              <w:rPr>
                <w:rFonts w:ascii="Times New Roman" w:eastAsia="Times New Roman" w:hAnsi="Times New Roman" w:cs="Times New Roman"/>
                <w:spacing w:val="-3"/>
                <w:sz w:val="24"/>
              </w:rPr>
              <w:t xml:space="preserve"> </w:t>
            </w:r>
            <w:proofErr w:type="spellStart"/>
            <w:r w:rsidRPr="00A90C29">
              <w:rPr>
                <w:rFonts w:ascii="Times New Roman" w:eastAsia="Times New Roman" w:hAnsi="Times New Roman" w:cs="Times New Roman"/>
                <w:sz w:val="24"/>
              </w:rPr>
              <w:t>народов</w:t>
            </w:r>
            <w:proofErr w:type="spellEnd"/>
            <w:r w:rsidRPr="00A90C29">
              <w:rPr>
                <w:rFonts w:ascii="Times New Roman" w:eastAsia="Times New Roman" w:hAnsi="Times New Roman" w:cs="Times New Roman"/>
                <w:spacing w:val="-2"/>
                <w:sz w:val="24"/>
              </w:rPr>
              <w:t xml:space="preserve"> </w:t>
            </w:r>
            <w:proofErr w:type="spellStart"/>
            <w:r w:rsidRPr="00A90C29">
              <w:rPr>
                <w:rFonts w:ascii="Times New Roman" w:eastAsia="Times New Roman" w:hAnsi="Times New Roman" w:cs="Times New Roman"/>
                <w:sz w:val="24"/>
              </w:rPr>
              <w:t>России</w:t>
            </w:r>
            <w:proofErr w:type="spellEnd"/>
          </w:p>
        </w:tc>
        <w:tc>
          <w:tcPr>
            <w:tcW w:w="3727" w:type="dxa"/>
          </w:tcPr>
          <w:p w:rsidR="00A90C29" w:rsidRPr="00A90C29" w:rsidRDefault="00A90C29" w:rsidP="00A90C29">
            <w:pPr>
              <w:spacing w:line="268" w:lineRule="exact"/>
              <w:ind w:left="676"/>
              <w:rPr>
                <w:rFonts w:ascii="Times New Roman" w:eastAsia="Times New Roman" w:hAnsi="Times New Roman" w:cs="Times New Roman"/>
                <w:sz w:val="24"/>
              </w:rPr>
            </w:pPr>
            <w:r w:rsidRPr="00A90C29">
              <w:rPr>
                <w:rFonts w:ascii="Times New Roman" w:eastAsia="Times New Roman" w:hAnsi="Times New Roman" w:cs="Times New Roman"/>
                <w:sz w:val="24"/>
              </w:rPr>
              <w:t>1</w:t>
            </w:r>
          </w:p>
        </w:tc>
        <w:tc>
          <w:tcPr>
            <w:tcW w:w="4401" w:type="dxa"/>
          </w:tcPr>
          <w:p w:rsidR="00A90C29" w:rsidRPr="00A90C29" w:rsidRDefault="00A90C29" w:rsidP="00A90C29">
            <w:pPr>
              <w:spacing w:line="268" w:lineRule="exact"/>
              <w:ind w:left="675"/>
              <w:rPr>
                <w:rFonts w:ascii="Times New Roman" w:eastAsia="Times New Roman" w:hAnsi="Times New Roman" w:cs="Times New Roman"/>
                <w:sz w:val="24"/>
              </w:rPr>
            </w:pPr>
            <w:r w:rsidRPr="00A90C29">
              <w:rPr>
                <w:rFonts w:ascii="Times New Roman" w:eastAsia="Times New Roman" w:hAnsi="Times New Roman" w:cs="Times New Roman"/>
                <w:w w:val="99"/>
                <w:sz w:val="24"/>
              </w:rPr>
              <w:t>-</w:t>
            </w:r>
          </w:p>
        </w:tc>
      </w:tr>
      <w:tr w:rsidR="00A90C29" w:rsidRPr="00A90C29" w:rsidTr="00351CEC">
        <w:trPr>
          <w:trHeight w:val="264"/>
        </w:trPr>
        <w:tc>
          <w:tcPr>
            <w:tcW w:w="4119" w:type="dxa"/>
          </w:tcPr>
          <w:p w:rsidR="00A90C29" w:rsidRPr="00A90C29" w:rsidRDefault="00A90C29" w:rsidP="00A90C29">
            <w:pPr>
              <w:spacing w:line="256" w:lineRule="exact"/>
              <w:ind w:left="108"/>
              <w:rPr>
                <w:rFonts w:ascii="Times New Roman" w:eastAsia="Times New Roman" w:hAnsi="Times New Roman" w:cs="Times New Roman"/>
                <w:sz w:val="24"/>
              </w:rPr>
            </w:pPr>
            <w:proofErr w:type="spellStart"/>
            <w:r w:rsidRPr="00A90C29">
              <w:rPr>
                <w:rFonts w:ascii="Times New Roman" w:eastAsia="Times New Roman" w:hAnsi="Times New Roman" w:cs="Times New Roman"/>
                <w:sz w:val="24"/>
              </w:rPr>
              <w:t>Мировая</w:t>
            </w:r>
            <w:proofErr w:type="spellEnd"/>
            <w:r w:rsidRPr="00A90C29">
              <w:rPr>
                <w:rFonts w:ascii="Times New Roman" w:eastAsia="Times New Roman" w:hAnsi="Times New Roman" w:cs="Times New Roman"/>
                <w:spacing w:val="-3"/>
                <w:sz w:val="24"/>
              </w:rPr>
              <w:t xml:space="preserve"> </w:t>
            </w:r>
            <w:proofErr w:type="spellStart"/>
            <w:r w:rsidRPr="00A90C29">
              <w:rPr>
                <w:rFonts w:ascii="Times New Roman" w:eastAsia="Times New Roman" w:hAnsi="Times New Roman" w:cs="Times New Roman"/>
                <w:sz w:val="24"/>
              </w:rPr>
              <w:t>литература</w:t>
            </w:r>
            <w:proofErr w:type="spellEnd"/>
          </w:p>
        </w:tc>
        <w:tc>
          <w:tcPr>
            <w:tcW w:w="3727" w:type="dxa"/>
          </w:tcPr>
          <w:p w:rsidR="00A90C29" w:rsidRPr="00A90C29" w:rsidRDefault="00A90C29" w:rsidP="00A90C29">
            <w:pPr>
              <w:spacing w:line="256" w:lineRule="exact"/>
              <w:ind w:left="676"/>
              <w:rPr>
                <w:rFonts w:ascii="Times New Roman" w:eastAsia="Times New Roman" w:hAnsi="Times New Roman" w:cs="Times New Roman"/>
                <w:sz w:val="24"/>
              </w:rPr>
            </w:pPr>
            <w:r w:rsidRPr="00A90C29">
              <w:rPr>
                <w:rFonts w:ascii="Times New Roman" w:eastAsia="Times New Roman" w:hAnsi="Times New Roman" w:cs="Times New Roman"/>
                <w:sz w:val="24"/>
              </w:rPr>
              <w:t>4</w:t>
            </w:r>
          </w:p>
        </w:tc>
        <w:tc>
          <w:tcPr>
            <w:tcW w:w="4401" w:type="dxa"/>
          </w:tcPr>
          <w:p w:rsidR="00A90C29" w:rsidRPr="00A90C29" w:rsidRDefault="00A90C29" w:rsidP="00A90C29">
            <w:pPr>
              <w:spacing w:line="256" w:lineRule="exact"/>
              <w:ind w:left="675"/>
              <w:rPr>
                <w:rFonts w:ascii="Times New Roman" w:eastAsia="Times New Roman" w:hAnsi="Times New Roman" w:cs="Times New Roman"/>
                <w:sz w:val="24"/>
              </w:rPr>
            </w:pPr>
            <w:r w:rsidRPr="00A90C29">
              <w:rPr>
                <w:rFonts w:ascii="Times New Roman" w:eastAsia="Times New Roman" w:hAnsi="Times New Roman" w:cs="Times New Roman"/>
                <w:w w:val="99"/>
                <w:sz w:val="24"/>
              </w:rPr>
              <w:t>-</w:t>
            </w:r>
          </w:p>
        </w:tc>
      </w:tr>
      <w:tr w:rsidR="00A90C29" w:rsidRPr="00A90C29" w:rsidTr="00351CEC">
        <w:trPr>
          <w:trHeight w:val="264"/>
        </w:trPr>
        <w:tc>
          <w:tcPr>
            <w:tcW w:w="4119" w:type="dxa"/>
          </w:tcPr>
          <w:p w:rsidR="00A90C29" w:rsidRPr="00A90C29" w:rsidRDefault="00A90C29" w:rsidP="00A90C29">
            <w:pPr>
              <w:spacing w:line="256" w:lineRule="exact"/>
              <w:ind w:left="108"/>
              <w:rPr>
                <w:rFonts w:ascii="Times New Roman" w:eastAsia="Times New Roman" w:hAnsi="Times New Roman" w:cs="Times New Roman"/>
                <w:sz w:val="24"/>
              </w:rPr>
            </w:pPr>
            <w:r w:rsidRPr="00A90C29">
              <w:rPr>
                <w:rFonts w:ascii="Times New Roman" w:eastAsia="Times New Roman" w:hAnsi="Times New Roman" w:cs="Times New Roman"/>
                <w:sz w:val="24"/>
              </w:rPr>
              <w:t>ИТОГО</w:t>
            </w:r>
          </w:p>
        </w:tc>
        <w:tc>
          <w:tcPr>
            <w:tcW w:w="3727" w:type="dxa"/>
          </w:tcPr>
          <w:p w:rsidR="00A90C29" w:rsidRPr="00A90C29" w:rsidRDefault="00A90C29" w:rsidP="00A90C29">
            <w:pPr>
              <w:spacing w:line="256" w:lineRule="exact"/>
              <w:ind w:left="676"/>
              <w:rPr>
                <w:rFonts w:ascii="Times New Roman" w:eastAsia="Times New Roman" w:hAnsi="Times New Roman" w:cs="Times New Roman"/>
                <w:sz w:val="24"/>
              </w:rPr>
            </w:pPr>
            <w:r w:rsidRPr="00A90C29">
              <w:rPr>
                <w:rFonts w:ascii="Times New Roman" w:eastAsia="Times New Roman" w:hAnsi="Times New Roman" w:cs="Times New Roman"/>
                <w:sz w:val="24"/>
              </w:rPr>
              <w:t>102</w:t>
            </w:r>
          </w:p>
        </w:tc>
        <w:tc>
          <w:tcPr>
            <w:tcW w:w="4401" w:type="dxa"/>
          </w:tcPr>
          <w:p w:rsidR="00A90C29" w:rsidRPr="00A90C29" w:rsidRDefault="00A90C29" w:rsidP="00A90C29">
            <w:pPr>
              <w:rPr>
                <w:rFonts w:ascii="Times New Roman" w:eastAsia="Times New Roman" w:hAnsi="Times New Roman" w:cs="Times New Roman"/>
                <w:sz w:val="20"/>
              </w:rPr>
            </w:pPr>
            <w:r w:rsidRPr="00A90C29">
              <w:rPr>
                <w:rFonts w:ascii="Times New Roman" w:eastAsia="Times New Roman" w:hAnsi="Times New Roman" w:cs="Times New Roman"/>
                <w:sz w:val="20"/>
              </w:rPr>
              <w:t xml:space="preserve">             11</w:t>
            </w:r>
          </w:p>
        </w:tc>
      </w:tr>
    </w:tbl>
    <w:p w:rsidR="00A90C29" w:rsidRPr="00A90C29" w:rsidRDefault="00A90C29" w:rsidP="00A90C29">
      <w:pPr>
        <w:widowControl w:val="0"/>
        <w:tabs>
          <w:tab w:val="left" w:pos="2475"/>
        </w:tabs>
        <w:autoSpaceDE w:val="0"/>
        <w:autoSpaceDN w:val="0"/>
        <w:adjustRightInd w:val="0"/>
        <w:spacing w:after="0" w:line="240" w:lineRule="auto"/>
        <w:rPr>
          <w:rFonts w:ascii="Times New Roman" w:eastAsia="Times New Roman" w:hAnsi="Times New Roman" w:cs="Times New Roman"/>
          <w:sz w:val="24"/>
          <w:szCs w:val="24"/>
          <w:lang w:eastAsia="ru-RU"/>
        </w:rPr>
      </w:pPr>
    </w:p>
    <w:p w:rsidR="00A90C29" w:rsidRPr="00A90C29" w:rsidRDefault="00A90C29" w:rsidP="00A90C29">
      <w:pPr>
        <w:widowControl w:val="0"/>
        <w:tabs>
          <w:tab w:val="left" w:pos="2475"/>
        </w:tabs>
        <w:autoSpaceDE w:val="0"/>
        <w:autoSpaceDN w:val="0"/>
        <w:adjustRightInd w:val="0"/>
        <w:spacing w:after="0" w:line="240" w:lineRule="auto"/>
        <w:rPr>
          <w:rFonts w:ascii="Times New Roman" w:eastAsia="Times New Roman" w:hAnsi="Times New Roman" w:cs="Times New Roman"/>
          <w:sz w:val="24"/>
          <w:szCs w:val="24"/>
          <w:lang w:eastAsia="ru-RU"/>
        </w:rPr>
      </w:pPr>
    </w:p>
    <w:p w:rsidR="00A90C29" w:rsidRPr="00A90C29" w:rsidRDefault="00A90C29" w:rsidP="00A90C29">
      <w:pPr>
        <w:spacing w:after="0" w:line="240" w:lineRule="auto"/>
        <w:ind w:left="720"/>
        <w:contextualSpacing/>
        <w:jc w:val="center"/>
        <w:rPr>
          <w:rFonts w:ascii="Times New Roman" w:eastAsia="Calibri" w:hAnsi="Times New Roman" w:cs="Times New Roman"/>
          <w:sz w:val="24"/>
          <w:szCs w:val="24"/>
        </w:rPr>
      </w:pPr>
      <w:r w:rsidRPr="00A90C29">
        <w:rPr>
          <w:rFonts w:ascii="Times New Roman" w:eastAsia="Calibri" w:hAnsi="Times New Roman" w:cs="Times New Roman"/>
          <w:b/>
          <w:bCs/>
          <w:sz w:val="24"/>
          <w:szCs w:val="24"/>
        </w:rPr>
        <w:t>Тематическое планирование по литературе в 11 классе</w:t>
      </w:r>
      <w:r w:rsidRPr="00A90C29">
        <w:rPr>
          <w:rFonts w:ascii="Times New Roman" w:eastAsia="Calibri" w:hAnsi="Times New Roman" w:cs="Times New Roman"/>
          <w:sz w:val="24"/>
          <w:szCs w:val="24"/>
        </w:rPr>
        <w:t>.</w:t>
      </w:r>
    </w:p>
    <w:p w:rsidR="00A90C29" w:rsidRPr="00A90C29" w:rsidRDefault="00A90C29" w:rsidP="00A90C29">
      <w:pPr>
        <w:spacing w:after="0"/>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r w:rsidRPr="00A90C29">
        <w:rPr>
          <w:rFonts w:ascii="Times New Roman" w:eastAsia="Calibri" w:hAnsi="Times New Roman" w:cs="Times New Roman"/>
          <w:b/>
          <w:sz w:val="24"/>
          <w:szCs w:val="24"/>
        </w:rPr>
        <w:t>Учебник</w:t>
      </w:r>
      <w:r w:rsidRPr="00A90C29">
        <w:rPr>
          <w:rFonts w:ascii="Times New Roman" w:eastAsia="Calibri" w:hAnsi="Times New Roman" w:cs="Times New Roman"/>
          <w:sz w:val="24"/>
          <w:szCs w:val="24"/>
        </w:rPr>
        <w:t xml:space="preserve">: Литература: Учебник для общеобразовательных учреждений: В двух частях. / В.А. </w:t>
      </w:r>
      <w:proofErr w:type="spellStart"/>
      <w:r w:rsidRPr="00A90C29">
        <w:rPr>
          <w:rFonts w:ascii="Times New Roman" w:eastAsia="Calibri" w:hAnsi="Times New Roman" w:cs="Times New Roman"/>
          <w:sz w:val="24"/>
          <w:szCs w:val="24"/>
        </w:rPr>
        <w:t>Чалмаев</w:t>
      </w:r>
      <w:proofErr w:type="spellEnd"/>
      <w:r w:rsidRPr="00A90C29">
        <w:rPr>
          <w:rFonts w:ascii="Times New Roman" w:eastAsia="Calibri" w:hAnsi="Times New Roman" w:cs="Times New Roman"/>
          <w:sz w:val="24"/>
          <w:szCs w:val="24"/>
        </w:rPr>
        <w:t xml:space="preserve">, С.А. Зинин.- М.: Русское слово, </w:t>
      </w:r>
    </w:p>
    <w:p w:rsidR="00A90C29" w:rsidRPr="00A90C29" w:rsidRDefault="00A90C29" w:rsidP="00A90C29">
      <w:pPr>
        <w:spacing w:after="0"/>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2020.</w:t>
      </w:r>
    </w:p>
    <w:tbl>
      <w:tblPr>
        <w:tblpPr w:leftFromText="180" w:rightFromText="180" w:vertAnchor="text" w:horzAnchor="margin" w:tblpY="159"/>
        <w:tblW w:w="14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25"/>
        <w:gridCol w:w="6737"/>
        <w:gridCol w:w="816"/>
        <w:gridCol w:w="1583"/>
        <w:gridCol w:w="1548"/>
        <w:gridCol w:w="3377"/>
      </w:tblGrid>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roofErr w:type="gramStart"/>
            <w:r w:rsidRPr="00A90C29">
              <w:rPr>
                <w:rFonts w:ascii="Times New Roman" w:eastAsia="Calibri" w:hAnsi="Times New Roman" w:cs="Times New Roman"/>
                <w:sz w:val="24"/>
                <w:szCs w:val="24"/>
              </w:rPr>
              <w:t>п</w:t>
            </w:r>
            <w:proofErr w:type="gramEnd"/>
            <w:r w:rsidRPr="00A90C29">
              <w:rPr>
                <w:rFonts w:ascii="Times New Roman" w:eastAsia="Calibri" w:hAnsi="Times New Roman" w:cs="Times New Roman"/>
                <w:sz w:val="24"/>
                <w:szCs w:val="24"/>
              </w:rPr>
              <w:t>/п</w:t>
            </w:r>
          </w:p>
        </w:tc>
        <w:tc>
          <w:tcPr>
            <w:tcW w:w="6737"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Тема урока</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Кол-во часов</w:t>
            </w:r>
          </w:p>
        </w:tc>
        <w:tc>
          <w:tcPr>
            <w:tcW w:w="1583"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Календарные </w:t>
            </w:r>
          </w:p>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сроки                   </w:t>
            </w:r>
          </w:p>
        </w:tc>
        <w:tc>
          <w:tcPr>
            <w:tcW w:w="1548"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Фактические сроки</w:t>
            </w:r>
          </w:p>
        </w:tc>
        <w:tc>
          <w:tcPr>
            <w:tcW w:w="3377"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Основные виды учебной деятельности</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lang w:val="en-US"/>
              </w:rPr>
              <w:t>1.</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Введение. Русская литература 20 века в контексте мировой культуры. </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uppressAutoHyphens/>
              <w:spacing w:after="0" w:line="240" w:lineRule="auto"/>
              <w:jc w:val="both"/>
              <w:rPr>
                <w:rFonts w:ascii="Times New Roman" w:eastAsia="Times New Roman" w:hAnsi="Times New Roman" w:cs="Times New Roman"/>
                <w:kern w:val="1"/>
                <w:sz w:val="24"/>
                <w:szCs w:val="24"/>
                <w:shd w:val="clear" w:color="auto" w:fill="FFFFFF"/>
                <w:lang w:eastAsia="ar-SA"/>
              </w:rPr>
            </w:pPr>
            <w:r w:rsidRPr="00A90C29">
              <w:rPr>
                <w:rFonts w:ascii="Times New Roman" w:eastAsia="Times New Roman" w:hAnsi="Times New Roman" w:cs="Times New Roman"/>
                <w:kern w:val="1"/>
                <w:sz w:val="24"/>
                <w:szCs w:val="24"/>
                <w:shd w:val="clear" w:color="auto" w:fill="FFFFFF"/>
                <w:lang w:eastAsia="ar-SA"/>
              </w:rPr>
              <w:t xml:space="preserve"> </w:t>
            </w:r>
          </w:p>
        </w:tc>
        <w:tc>
          <w:tcPr>
            <w:tcW w:w="1548" w:type="dxa"/>
          </w:tcPr>
          <w:p w:rsidR="00A90C29" w:rsidRPr="00A90C29" w:rsidRDefault="00A90C29" w:rsidP="00A90C29">
            <w:pPr>
              <w:suppressAutoHyphens/>
              <w:spacing w:after="0" w:line="240" w:lineRule="auto"/>
              <w:jc w:val="both"/>
              <w:rPr>
                <w:rFonts w:ascii="Times New Roman" w:eastAsia="Times New Roman" w:hAnsi="Times New Roman" w:cs="Times New Roman"/>
                <w:kern w:val="1"/>
                <w:sz w:val="24"/>
                <w:szCs w:val="24"/>
                <w:shd w:val="clear" w:color="auto" w:fill="FFFFFF"/>
                <w:lang w:eastAsia="ar-SA"/>
              </w:rPr>
            </w:pPr>
          </w:p>
        </w:tc>
        <w:tc>
          <w:tcPr>
            <w:tcW w:w="3377" w:type="dxa"/>
          </w:tcPr>
          <w:p w:rsidR="00A90C29" w:rsidRPr="00A90C29" w:rsidRDefault="00A90C29" w:rsidP="00A90C29">
            <w:pPr>
              <w:suppressAutoHyphens/>
              <w:spacing w:after="0" w:line="240" w:lineRule="auto"/>
              <w:jc w:val="both"/>
              <w:rPr>
                <w:rFonts w:ascii="Times New Roman" w:eastAsia="Times New Roman" w:hAnsi="Times New Roman" w:cs="Times New Roman"/>
                <w:bCs/>
                <w:kern w:val="1"/>
                <w:sz w:val="24"/>
                <w:szCs w:val="24"/>
                <w:shd w:val="clear" w:color="auto" w:fill="FFFFFF"/>
                <w:lang w:eastAsia="ar-SA"/>
              </w:rPr>
            </w:pPr>
            <w:r w:rsidRPr="00A90C29">
              <w:rPr>
                <w:rFonts w:ascii="Times New Roman" w:eastAsia="Times New Roman" w:hAnsi="Times New Roman" w:cs="Times New Roman"/>
                <w:bCs/>
                <w:kern w:val="1"/>
                <w:sz w:val="24"/>
                <w:szCs w:val="24"/>
                <w:lang w:eastAsia="ru-RU"/>
              </w:rPr>
              <w:t>Чтение статьи учебника, ответы на вопросы репродуктивного характера, работа со словарем.</w:t>
            </w:r>
          </w:p>
        </w:tc>
      </w:tr>
      <w:tr w:rsidR="00A90C29" w:rsidRPr="00A90C29" w:rsidTr="00351CEC">
        <w:trPr>
          <w:trHeight w:val="869"/>
        </w:trPr>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2.</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Обзор русской литературы первой половины 20 века. Традиции и новаторство в литературе рубежа 19-20 веков. Реализм и модернизм.</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shd w:val="clear" w:color="auto" w:fill="FFFFFF"/>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shd w:val="clear" w:color="auto" w:fill="FFFFFF"/>
              </w:rPr>
            </w:pPr>
          </w:p>
        </w:tc>
        <w:tc>
          <w:tcPr>
            <w:tcW w:w="3377" w:type="dxa"/>
          </w:tcPr>
          <w:p w:rsidR="00A90C29" w:rsidRPr="00A90C29" w:rsidRDefault="00A90C29" w:rsidP="00A90C29">
            <w:pPr>
              <w:rPr>
                <w:rFonts w:ascii="Calibri" w:eastAsia="Calibri" w:hAnsi="Calibri" w:cs="Times New Roman"/>
              </w:rPr>
            </w:pPr>
            <w:r w:rsidRPr="00A90C29">
              <w:rPr>
                <w:rFonts w:ascii="Times New Roman" w:eastAsia="Times New Roman" w:hAnsi="Times New Roman" w:cs="Times New Roman"/>
                <w:sz w:val="24"/>
                <w:szCs w:val="24"/>
                <w:lang w:eastAsia="ru-RU"/>
              </w:rPr>
              <w:t>Чтение статьи учебника, составление плана, пересказ научного текста.</w:t>
            </w:r>
          </w:p>
        </w:tc>
      </w:tr>
      <w:tr w:rsidR="00A90C29" w:rsidRPr="00A90C29" w:rsidTr="00351CEC">
        <w:tc>
          <w:tcPr>
            <w:tcW w:w="9861" w:type="dxa"/>
            <w:gridSpan w:val="4"/>
          </w:tcPr>
          <w:p w:rsidR="00A90C29" w:rsidRPr="00A90C29" w:rsidRDefault="00A90C29" w:rsidP="00A90C29">
            <w:pPr>
              <w:spacing w:after="0" w:line="240" w:lineRule="auto"/>
              <w:contextualSpacing/>
              <w:jc w:val="center"/>
              <w:rPr>
                <w:rFonts w:ascii="Times New Roman" w:eastAsia="Calibri" w:hAnsi="Times New Roman" w:cs="Times New Roman"/>
                <w:b/>
                <w:sz w:val="24"/>
                <w:szCs w:val="24"/>
              </w:rPr>
            </w:pPr>
            <w:proofErr w:type="spellStart"/>
            <w:r w:rsidRPr="00A90C29">
              <w:rPr>
                <w:rFonts w:ascii="Times New Roman" w:eastAsia="Calibri" w:hAnsi="Times New Roman" w:cs="Times New Roman"/>
                <w:b/>
                <w:sz w:val="24"/>
                <w:szCs w:val="24"/>
              </w:rPr>
              <w:t>И.А.Бунин</w:t>
            </w:r>
            <w:proofErr w:type="spellEnd"/>
            <w:r w:rsidRPr="00A90C29">
              <w:rPr>
                <w:rFonts w:ascii="Times New Roman" w:eastAsia="Calibri" w:hAnsi="Times New Roman" w:cs="Times New Roman"/>
                <w:b/>
                <w:sz w:val="24"/>
                <w:szCs w:val="24"/>
              </w:rPr>
              <w:t xml:space="preserve"> (6 часов)</w:t>
            </w:r>
          </w:p>
        </w:tc>
        <w:tc>
          <w:tcPr>
            <w:tcW w:w="1548" w:type="dxa"/>
          </w:tcPr>
          <w:p w:rsidR="00A90C29" w:rsidRPr="00A90C29" w:rsidRDefault="00A90C29" w:rsidP="00A90C29">
            <w:pPr>
              <w:spacing w:after="0" w:line="240" w:lineRule="auto"/>
              <w:contextualSpacing/>
              <w:jc w:val="center"/>
              <w:rPr>
                <w:rFonts w:ascii="Times New Roman" w:eastAsia="Calibri" w:hAnsi="Times New Roman" w:cs="Times New Roman"/>
                <w:b/>
                <w:sz w:val="24"/>
                <w:szCs w:val="24"/>
              </w:rPr>
            </w:pPr>
          </w:p>
        </w:tc>
        <w:tc>
          <w:tcPr>
            <w:tcW w:w="3377" w:type="dxa"/>
          </w:tcPr>
          <w:p w:rsidR="00A90C29" w:rsidRPr="00A90C29" w:rsidRDefault="00A90C29" w:rsidP="00A90C29">
            <w:pPr>
              <w:spacing w:after="0" w:line="240" w:lineRule="auto"/>
              <w:contextualSpacing/>
              <w:jc w:val="center"/>
              <w:rPr>
                <w:rFonts w:ascii="Times New Roman" w:eastAsia="Calibri" w:hAnsi="Times New Roman" w:cs="Times New Roman"/>
                <w:b/>
                <w:sz w:val="24"/>
                <w:szCs w:val="24"/>
              </w:rPr>
            </w:pP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3.</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Очерк жизни и творчества </w:t>
            </w:r>
            <w:proofErr w:type="spellStart"/>
            <w:r w:rsidRPr="00A90C29">
              <w:rPr>
                <w:rFonts w:ascii="Times New Roman" w:eastAsia="Calibri" w:hAnsi="Times New Roman" w:cs="Times New Roman"/>
                <w:sz w:val="24"/>
                <w:szCs w:val="24"/>
              </w:rPr>
              <w:t>И.А.Бунина</w:t>
            </w:r>
            <w:proofErr w:type="spellEnd"/>
            <w:r w:rsidRPr="00A90C29">
              <w:rPr>
                <w:rFonts w:ascii="Times New Roman" w:eastAsia="Calibri" w:hAnsi="Times New Roman" w:cs="Times New Roman"/>
                <w:sz w:val="24"/>
                <w:szCs w:val="24"/>
              </w:rPr>
              <w:t xml:space="preserve">. </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Пересказ статьи учебника о писателе.</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4.</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«Когда весь мир любил я…». Поэзия </w:t>
            </w:r>
            <w:proofErr w:type="spellStart"/>
            <w:r w:rsidRPr="00A90C29">
              <w:rPr>
                <w:rFonts w:ascii="Times New Roman" w:eastAsia="Calibri" w:hAnsi="Times New Roman" w:cs="Times New Roman"/>
                <w:sz w:val="24"/>
                <w:szCs w:val="24"/>
              </w:rPr>
              <w:t>И.А.Бунина</w:t>
            </w:r>
            <w:proofErr w:type="spellEnd"/>
            <w:r w:rsidRPr="00A90C29">
              <w:rPr>
                <w:rFonts w:ascii="Times New Roman" w:eastAsia="Calibri" w:hAnsi="Times New Roman" w:cs="Times New Roman"/>
                <w:sz w:val="24"/>
                <w:szCs w:val="24"/>
              </w:rPr>
              <w:t>.</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Создание презентации, выразительное чтение</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lastRenderedPageBreak/>
              <w:t>5.</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b/>
                <w:sz w:val="24"/>
                <w:szCs w:val="24"/>
              </w:rPr>
              <w:t xml:space="preserve">Р.Р. </w:t>
            </w:r>
            <w:r w:rsidRPr="00A90C29">
              <w:rPr>
                <w:rFonts w:ascii="Times New Roman" w:eastAsia="Calibri" w:hAnsi="Times New Roman" w:cs="Times New Roman"/>
                <w:sz w:val="24"/>
                <w:szCs w:val="24"/>
              </w:rPr>
              <w:t>Анализ лирического стихотворения.</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Письменная работа.</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6.</w:t>
            </w:r>
          </w:p>
        </w:tc>
        <w:tc>
          <w:tcPr>
            <w:tcW w:w="6737" w:type="dxa"/>
          </w:tcPr>
          <w:p w:rsidR="00A90C29" w:rsidRPr="00A90C29" w:rsidRDefault="00A90C29" w:rsidP="00A90C29">
            <w:pPr>
              <w:spacing w:after="0" w:line="240" w:lineRule="auto"/>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«Чудная власть прошлого в рассказе И.А. Бунина «Антоновские яблоки».</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Чтение и восприятие произведения, анализ текста по вопросам и заданиям.</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7.</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Острое чувство кризиса цивилизации в рассказе И.А. Бунина «Господин из Сан-Франциско».</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Составление характеристики по плану, анализ текста.</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8.</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«Чистая влага любви, печали, нежности». Рассказы Бунина о любви.</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Создание презентации, выразительное чтение</w:t>
            </w:r>
          </w:p>
        </w:tc>
      </w:tr>
      <w:tr w:rsidR="00A90C29" w:rsidRPr="00A90C29" w:rsidTr="00351CEC">
        <w:tc>
          <w:tcPr>
            <w:tcW w:w="9861" w:type="dxa"/>
            <w:gridSpan w:val="4"/>
          </w:tcPr>
          <w:p w:rsidR="00A90C29" w:rsidRPr="00A90C29" w:rsidRDefault="00A90C29" w:rsidP="00A90C29">
            <w:pPr>
              <w:spacing w:after="0" w:line="240" w:lineRule="auto"/>
              <w:contextualSpacing/>
              <w:jc w:val="center"/>
              <w:rPr>
                <w:rFonts w:ascii="Times New Roman" w:eastAsia="Calibri" w:hAnsi="Times New Roman" w:cs="Times New Roman"/>
                <w:b/>
                <w:sz w:val="24"/>
                <w:szCs w:val="24"/>
              </w:rPr>
            </w:pPr>
            <w:proofErr w:type="spellStart"/>
            <w:r w:rsidRPr="00A90C29">
              <w:rPr>
                <w:rFonts w:ascii="Times New Roman" w:eastAsia="Calibri" w:hAnsi="Times New Roman" w:cs="Times New Roman"/>
                <w:b/>
                <w:sz w:val="24"/>
                <w:szCs w:val="24"/>
              </w:rPr>
              <w:t>А.И.Куприн</w:t>
            </w:r>
            <w:proofErr w:type="spellEnd"/>
            <w:r w:rsidRPr="00A90C29">
              <w:rPr>
                <w:rFonts w:ascii="Times New Roman" w:eastAsia="Calibri" w:hAnsi="Times New Roman" w:cs="Times New Roman"/>
                <w:b/>
                <w:sz w:val="24"/>
                <w:szCs w:val="24"/>
              </w:rPr>
              <w:t xml:space="preserve"> (3 часа)</w:t>
            </w:r>
          </w:p>
        </w:tc>
        <w:tc>
          <w:tcPr>
            <w:tcW w:w="1548" w:type="dxa"/>
          </w:tcPr>
          <w:p w:rsidR="00A90C29" w:rsidRPr="00A90C29" w:rsidRDefault="00A90C29" w:rsidP="00A90C29">
            <w:pPr>
              <w:spacing w:after="0" w:line="240" w:lineRule="auto"/>
              <w:contextualSpacing/>
              <w:jc w:val="center"/>
              <w:rPr>
                <w:rFonts w:ascii="Times New Roman" w:eastAsia="Calibri" w:hAnsi="Times New Roman" w:cs="Times New Roman"/>
                <w:b/>
                <w:sz w:val="24"/>
                <w:szCs w:val="24"/>
              </w:rPr>
            </w:pPr>
          </w:p>
        </w:tc>
        <w:tc>
          <w:tcPr>
            <w:tcW w:w="3377" w:type="dxa"/>
          </w:tcPr>
          <w:p w:rsidR="00A90C29" w:rsidRPr="00A90C29" w:rsidRDefault="00A90C29" w:rsidP="00A90C29">
            <w:pPr>
              <w:spacing w:after="0" w:line="240" w:lineRule="auto"/>
              <w:contextualSpacing/>
              <w:jc w:val="center"/>
              <w:rPr>
                <w:rFonts w:ascii="Times New Roman" w:eastAsia="Calibri" w:hAnsi="Times New Roman" w:cs="Times New Roman"/>
                <w:b/>
                <w:sz w:val="24"/>
                <w:szCs w:val="24"/>
              </w:rPr>
            </w:pP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9.</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Жизнь и творчество </w:t>
            </w:r>
            <w:proofErr w:type="spellStart"/>
            <w:r w:rsidRPr="00A90C29">
              <w:rPr>
                <w:rFonts w:ascii="Times New Roman" w:eastAsia="Calibri" w:hAnsi="Times New Roman" w:cs="Times New Roman"/>
                <w:sz w:val="24"/>
                <w:szCs w:val="24"/>
              </w:rPr>
              <w:t>А.И.Куприна</w:t>
            </w:r>
            <w:proofErr w:type="spellEnd"/>
            <w:r w:rsidRPr="00A90C29">
              <w:rPr>
                <w:rFonts w:ascii="Times New Roman" w:eastAsia="Calibri" w:hAnsi="Times New Roman" w:cs="Times New Roman"/>
                <w:sz w:val="24"/>
                <w:szCs w:val="24"/>
              </w:rPr>
              <w:t xml:space="preserve"> </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Составление хронологической таблицы, сообщения.</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10.</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Воплощение нравственного идеала в повести «Олеся».</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Чтение и восприятие произведения, анализ текста по вопросам и заданиям.</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11.</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Талант любви в рассказе </w:t>
            </w:r>
            <w:proofErr w:type="spellStart"/>
            <w:r w:rsidRPr="00A90C29">
              <w:rPr>
                <w:rFonts w:ascii="Times New Roman" w:eastAsia="Calibri" w:hAnsi="Times New Roman" w:cs="Times New Roman"/>
                <w:sz w:val="24"/>
                <w:szCs w:val="24"/>
              </w:rPr>
              <w:t>А.И.Куприна</w:t>
            </w:r>
            <w:proofErr w:type="spellEnd"/>
            <w:r w:rsidRPr="00A90C29">
              <w:rPr>
                <w:rFonts w:ascii="Times New Roman" w:eastAsia="Calibri" w:hAnsi="Times New Roman" w:cs="Times New Roman"/>
                <w:sz w:val="24"/>
                <w:szCs w:val="24"/>
              </w:rPr>
              <w:t xml:space="preserve"> «Гранатовый браслет». </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Составление характеристики по плану, анализ текста.</w:t>
            </w:r>
          </w:p>
        </w:tc>
      </w:tr>
      <w:tr w:rsidR="00A90C29" w:rsidRPr="00A90C29" w:rsidTr="00351CEC">
        <w:tc>
          <w:tcPr>
            <w:tcW w:w="9861" w:type="dxa"/>
            <w:gridSpan w:val="4"/>
          </w:tcPr>
          <w:p w:rsidR="00A90C29" w:rsidRPr="00A90C29" w:rsidRDefault="00A90C29" w:rsidP="00A90C29">
            <w:pPr>
              <w:spacing w:after="0" w:line="240" w:lineRule="auto"/>
              <w:contextualSpacing/>
              <w:jc w:val="center"/>
              <w:rPr>
                <w:rFonts w:ascii="Times New Roman" w:eastAsia="Calibri" w:hAnsi="Times New Roman" w:cs="Times New Roman"/>
                <w:b/>
                <w:sz w:val="24"/>
                <w:szCs w:val="24"/>
              </w:rPr>
            </w:pPr>
            <w:proofErr w:type="spellStart"/>
            <w:r w:rsidRPr="00A90C29">
              <w:rPr>
                <w:rFonts w:ascii="Times New Roman" w:eastAsia="Calibri" w:hAnsi="Times New Roman" w:cs="Times New Roman"/>
                <w:b/>
                <w:sz w:val="24"/>
                <w:szCs w:val="24"/>
              </w:rPr>
              <w:t>А.М.Горький</w:t>
            </w:r>
            <w:proofErr w:type="spellEnd"/>
            <w:r w:rsidRPr="00A90C29">
              <w:rPr>
                <w:rFonts w:ascii="Times New Roman" w:eastAsia="Calibri" w:hAnsi="Times New Roman" w:cs="Times New Roman"/>
                <w:b/>
                <w:sz w:val="24"/>
                <w:szCs w:val="24"/>
              </w:rPr>
              <w:t xml:space="preserve"> (6 часов + 1 час </w:t>
            </w:r>
            <w:proofErr w:type="spellStart"/>
            <w:r w:rsidRPr="00A90C29">
              <w:rPr>
                <w:rFonts w:ascii="Times New Roman" w:eastAsia="Calibri" w:hAnsi="Times New Roman" w:cs="Times New Roman"/>
                <w:b/>
                <w:sz w:val="24"/>
                <w:szCs w:val="24"/>
              </w:rPr>
              <w:t>р.р</w:t>
            </w:r>
            <w:proofErr w:type="spellEnd"/>
            <w:r w:rsidRPr="00A90C29">
              <w:rPr>
                <w:rFonts w:ascii="Times New Roman" w:eastAsia="Calibri" w:hAnsi="Times New Roman" w:cs="Times New Roman"/>
                <w:b/>
                <w:sz w:val="24"/>
                <w:szCs w:val="24"/>
              </w:rPr>
              <w:t>.)</w:t>
            </w:r>
          </w:p>
        </w:tc>
        <w:tc>
          <w:tcPr>
            <w:tcW w:w="1548" w:type="dxa"/>
          </w:tcPr>
          <w:p w:rsidR="00A90C29" w:rsidRPr="00A90C29" w:rsidRDefault="00A90C29" w:rsidP="00A90C29">
            <w:pPr>
              <w:spacing w:after="0" w:line="240" w:lineRule="auto"/>
              <w:contextualSpacing/>
              <w:jc w:val="center"/>
              <w:rPr>
                <w:rFonts w:ascii="Times New Roman" w:eastAsia="Calibri" w:hAnsi="Times New Roman" w:cs="Times New Roman"/>
                <w:b/>
                <w:sz w:val="24"/>
                <w:szCs w:val="24"/>
              </w:rPr>
            </w:pPr>
          </w:p>
        </w:tc>
        <w:tc>
          <w:tcPr>
            <w:tcW w:w="3377" w:type="dxa"/>
          </w:tcPr>
          <w:p w:rsidR="00A90C29" w:rsidRPr="00A90C29" w:rsidRDefault="00A90C29" w:rsidP="00A90C29">
            <w:pPr>
              <w:spacing w:after="0" w:line="240" w:lineRule="auto"/>
              <w:contextualSpacing/>
              <w:jc w:val="center"/>
              <w:rPr>
                <w:rFonts w:ascii="Times New Roman" w:eastAsia="Calibri" w:hAnsi="Times New Roman" w:cs="Times New Roman"/>
                <w:b/>
                <w:sz w:val="24"/>
                <w:szCs w:val="24"/>
              </w:rPr>
            </w:pP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12.</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Жизненный и творческий путь </w:t>
            </w:r>
            <w:proofErr w:type="spellStart"/>
            <w:r w:rsidRPr="00A90C29">
              <w:rPr>
                <w:rFonts w:ascii="Times New Roman" w:eastAsia="Calibri" w:hAnsi="Times New Roman" w:cs="Times New Roman"/>
                <w:sz w:val="24"/>
                <w:szCs w:val="24"/>
              </w:rPr>
              <w:t>А.М.Горького</w:t>
            </w:r>
            <w:proofErr w:type="spellEnd"/>
            <w:r w:rsidRPr="00A90C29">
              <w:rPr>
                <w:rFonts w:ascii="Times New Roman" w:eastAsia="Calibri" w:hAnsi="Times New Roman" w:cs="Times New Roman"/>
                <w:sz w:val="24"/>
                <w:szCs w:val="24"/>
              </w:rPr>
              <w:t>.</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Составление хронологической таблицы, сообщения.</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13.</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Ранние романтические рассказы </w:t>
            </w:r>
            <w:proofErr w:type="spellStart"/>
            <w:r w:rsidRPr="00A90C29">
              <w:rPr>
                <w:rFonts w:ascii="Times New Roman" w:eastAsia="Calibri" w:hAnsi="Times New Roman" w:cs="Times New Roman"/>
                <w:sz w:val="24"/>
                <w:szCs w:val="24"/>
              </w:rPr>
              <w:t>А.М.Горького</w:t>
            </w:r>
            <w:proofErr w:type="spellEnd"/>
            <w:r w:rsidRPr="00A90C29">
              <w:rPr>
                <w:rFonts w:ascii="Times New Roman" w:eastAsia="Calibri" w:hAnsi="Times New Roman" w:cs="Times New Roman"/>
                <w:sz w:val="24"/>
                <w:szCs w:val="24"/>
              </w:rPr>
              <w:t xml:space="preserve">. «Старуха </w:t>
            </w:r>
            <w:proofErr w:type="spellStart"/>
            <w:r w:rsidRPr="00A90C29">
              <w:rPr>
                <w:rFonts w:ascii="Times New Roman" w:eastAsia="Calibri" w:hAnsi="Times New Roman" w:cs="Times New Roman"/>
                <w:sz w:val="24"/>
                <w:szCs w:val="24"/>
              </w:rPr>
              <w:t>Изергиль</w:t>
            </w:r>
            <w:proofErr w:type="spellEnd"/>
            <w:r w:rsidRPr="00A90C29">
              <w:rPr>
                <w:rFonts w:ascii="Times New Roman" w:eastAsia="Calibri" w:hAnsi="Times New Roman" w:cs="Times New Roman"/>
                <w:sz w:val="24"/>
                <w:szCs w:val="24"/>
              </w:rPr>
              <w:t>».</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Анализ текста по вопросам и заданиям, осмысление образов героев.</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14.</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Драматургия Горького.  Драма «На дне». Особенности жанра и конфликта.</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Ответы на вопросы для выяснения первоначальных впечатлений, викторина.</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15.</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Спор о назначении человека.</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Анализ текста по вопросам и заданиям, чтение по ролям.</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16.</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«Во что веришь, то и есть». Роль Луки в пьесе.</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 xml:space="preserve">   Характеристика героев, поиск ответов на проблемные вопросы.</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17.</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Вопрос о правде в драме «На дне».</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Составление характеристики по плану, анализ текста.</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18.</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b/>
                <w:sz w:val="24"/>
                <w:szCs w:val="24"/>
              </w:rPr>
              <w:t>Р.Р.</w:t>
            </w:r>
            <w:r w:rsidRPr="00A90C29">
              <w:rPr>
                <w:rFonts w:ascii="Times New Roman" w:eastAsia="Calibri" w:hAnsi="Times New Roman" w:cs="Times New Roman"/>
                <w:sz w:val="24"/>
                <w:szCs w:val="24"/>
              </w:rPr>
              <w:t xml:space="preserve"> Подготовка к домашнему сочинению по творчеству </w:t>
            </w:r>
            <w:r w:rsidRPr="00A90C29">
              <w:rPr>
                <w:rFonts w:ascii="Times New Roman" w:eastAsia="Calibri" w:hAnsi="Times New Roman" w:cs="Times New Roman"/>
                <w:sz w:val="24"/>
                <w:szCs w:val="24"/>
              </w:rPr>
              <w:lastRenderedPageBreak/>
              <w:t>Горького</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lastRenderedPageBreak/>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 xml:space="preserve">Систематизация материалов </w:t>
            </w:r>
            <w:r w:rsidRPr="00A90C29">
              <w:rPr>
                <w:rFonts w:ascii="Times New Roman" w:eastAsia="Times New Roman" w:hAnsi="Times New Roman" w:cs="Times New Roman"/>
                <w:sz w:val="24"/>
                <w:szCs w:val="24"/>
                <w:lang w:eastAsia="ru-RU"/>
              </w:rPr>
              <w:lastRenderedPageBreak/>
              <w:t>сочинения.</w:t>
            </w:r>
          </w:p>
        </w:tc>
      </w:tr>
      <w:tr w:rsidR="00A90C29" w:rsidRPr="00A90C29" w:rsidTr="00351CEC">
        <w:tc>
          <w:tcPr>
            <w:tcW w:w="9861" w:type="dxa"/>
            <w:gridSpan w:val="4"/>
          </w:tcPr>
          <w:p w:rsidR="00A90C29" w:rsidRPr="00A90C29" w:rsidRDefault="00A90C29" w:rsidP="00A90C29">
            <w:pPr>
              <w:spacing w:after="0" w:line="240" w:lineRule="auto"/>
              <w:contextualSpacing/>
              <w:jc w:val="center"/>
              <w:rPr>
                <w:rFonts w:ascii="Times New Roman" w:eastAsia="Calibri" w:hAnsi="Times New Roman" w:cs="Times New Roman"/>
                <w:b/>
                <w:sz w:val="24"/>
                <w:szCs w:val="24"/>
              </w:rPr>
            </w:pPr>
            <w:r w:rsidRPr="00A90C29">
              <w:rPr>
                <w:rFonts w:ascii="Times New Roman" w:eastAsia="Calibri" w:hAnsi="Times New Roman" w:cs="Times New Roman"/>
                <w:b/>
                <w:sz w:val="24"/>
                <w:szCs w:val="24"/>
              </w:rPr>
              <w:lastRenderedPageBreak/>
              <w:t xml:space="preserve">Серебряный век русской литературы (16 часов+2ч </w:t>
            </w:r>
            <w:proofErr w:type="spellStart"/>
            <w:r w:rsidRPr="00A90C29">
              <w:rPr>
                <w:rFonts w:ascii="Times New Roman" w:eastAsia="Calibri" w:hAnsi="Times New Roman" w:cs="Times New Roman"/>
                <w:b/>
                <w:sz w:val="24"/>
                <w:szCs w:val="24"/>
              </w:rPr>
              <w:t>р.р</w:t>
            </w:r>
            <w:proofErr w:type="spellEnd"/>
            <w:r w:rsidRPr="00A90C29">
              <w:rPr>
                <w:rFonts w:ascii="Times New Roman" w:eastAsia="Calibri" w:hAnsi="Times New Roman" w:cs="Times New Roman"/>
                <w:b/>
                <w:sz w:val="24"/>
                <w:szCs w:val="24"/>
              </w:rPr>
              <w:t>.)</w:t>
            </w:r>
          </w:p>
        </w:tc>
        <w:tc>
          <w:tcPr>
            <w:tcW w:w="1548" w:type="dxa"/>
          </w:tcPr>
          <w:p w:rsidR="00A90C29" w:rsidRPr="00A90C29" w:rsidRDefault="00A90C29" w:rsidP="00A90C29">
            <w:pPr>
              <w:spacing w:after="0" w:line="240" w:lineRule="auto"/>
              <w:contextualSpacing/>
              <w:jc w:val="center"/>
              <w:rPr>
                <w:rFonts w:ascii="Times New Roman" w:eastAsia="Calibri" w:hAnsi="Times New Roman" w:cs="Times New Roman"/>
                <w:b/>
                <w:sz w:val="24"/>
                <w:szCs w:val="24"/>
              </w:rPr>
            </w:pPr>
          </w:p>
        </w:tc>
        <w:tc>
          <w:tcPr>
            <w:tcW w:w="3377" w:type="dxa"/>
          </w:tcPr>
          <w:p w:rsidR="00A90C29" w:rsidRPr="00A90C29" w:rsidRDefault="00A90C29" w:rsidP="00A90C29">
            <w:pPr>
              <w:spacing w:after="0" w:line="240" w:lineRule="auto"/>
              <w:contextualSpacing/>
              <w:jc w:val="center"/>
              <w:rPr>
                <w:rFonts w:ascii="Times New Roman" w:eastAsia="Calibri" w:hAnsi="Times New Roman" w:cs="Times New Roman"/>
                <w:b/>
                <w:sz w:val="24"/>
                <w:szCs w:val="24"/>
              </w:rPr>
            </w:pP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19.</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Серебряный век русской литературы.</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Пересказ статьи учебника,  запись основных положений лекции учителя.</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20.</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Символизм. </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Пересказ статьи учебника,  запись основных положений лекции учителя.</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21.</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roofErr w:type="spellStart"/>
            <w:r w:rsidRPr="00A90C29">
              <w:rPr>
                <w:rFonts w:ascii="Times New Roman" w:eastAsia="Calibri" w:hAnsi="Times New Roman" w:cs="Times New Roman"/>
                <w:sz w:val="24"/>
                <w:szCs w:val="24"/>
              </w:rPr>
              <w:t>В.Я.Брюсов</w:t>
            </w:r>
            <w:proofErr w:type="spellEnd"/>
            <w:r w:rsidRPr="00A90C29">
              <w:rPr>
                <w:rFonts w:ascii="Times New Roman" w:eastAsia="Calibri" w:hAnsi="Times New Roman" w:cs="Times New Roman"/>
                <w:sz w:val="24"/>
                <w:szCs w:val="24"/>
              </w:rPr>
              <w:t xml:space="preserve">. Основные темы и мотивы поэзии.   </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Пересказ статьи учебника о писателе.</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22.</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«Поэзия как волшебство» в творчестве </w:t>
            </w:r>
            <w:proofErr w:type="spellStart"/>
            <w:r w:rsidRPr="00A90C29">
              <w:rPr>
                <w:rFonts w:ascii="Times New Roman" w:eastAsia="Calibri" w:hAnsi="Times New Roman" w:cs="Times New Roman"/>
                <w:sz w:val="24"/>
                <w:szCs w:val="24"/>
              </w:rPr>
              <w:t>К.Д.Бальмонта</w:t>
            </w:r>
            <w:proofErr w:type="spellEnd"/>
            <w:r w:rsidRPr="00A90C29">
              <w:rPr>
                <w:rFonts w:ascii="Times New Roman" w:eastAsia="Calibri" w:hAnsi="Times New Roman" w:cs="Times New Roman"/>
                <w:sz w:val="24"/>
                <w:szCs w:val="24"/>
              </w:rPr>
              <w:t>.</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Выразительное чтение наизусть, работа со словарём.</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23.</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Жизнь и творчество А. Белого. Тема родины в творчестве поэта. </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Создание презентации, выразительное чтение</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24.</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Личность и творчество А.А. Блока.</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Пересказ статьи учебника о писателе.</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25.</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proofErr w:type="spellStart"/>
            <w:r w:rsidRPr="00A90C29">
              <w:rPr>
                <w:rFonts w:ascii="Times New Roman" w:eastAsia="Calibri" w:hAnsi="Times New Roman" w:cs="Times New Roman"/>
                <w:sz w:val="24"/>
                <w:szCs w:val="24"/>
              </w:rPr>
              <w:t>А.А.Блок</w:t>
            </w:r>
            <w:proofErr w:type="spellEnd"/>
            <w:r w:rsidRPr="00A90C29">
              <w:rPr>
                <w:rFonts w:ascii="Times New Roman" w:eastAsia="Calibri" w:hAnsi="Times New Roman" w:cs="Times New Roman"/>
                <w:sz w:val="24"/>
                <w:szCs w:val="24"/>
              </w:rPr>
              <w:t>. Стихотворения «Незнакомка», «Вхожу я в тёмные храмы…». Образ Прекрасной Дамы.</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Пересказ статьи учебника о писателе, выразительное чтение стихотворений, ответы на вопросы, установление ассоциативных связей с произведениями живописи.</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26.</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«Это всё о России». Тема Родины в творчестве А. Блока. </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Выразительное чтение наизусть, работа со словарём.</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27.</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b/>
                <w:sz w:val="24"/>
                <w:szCs w:val="24"/>
              </w:rPr>
              <w:t xml:space="preserve">Р.Р. </w:t>
            </w:r>
            <w:r w:rsidRPr="00A90C29">
              <w:rPr>
                <w:rFonts w:ascii="Times New Roman" w:eastAsia="Calibri" w:hAnsi="Times New Roman" w:cs="Times New Roman"/>
                <w:sz w:val="24"/>
                <w:szCs w:val="24"/>
              </w:rPr>
              <w:t>Анализ стихотворений А.А. Блока.</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Письменная работа.</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28.</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Поэма А. Блока «Двенадцать». Творческая история поэмы.</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Создание презентации, выразительное чтение</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29.</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b/>
                <w:sz w:val="24"/>
                <w:szCs w:val="24"/>
              </w:rPr>
              <w:t xml:space="preserve">Р.Р. </w:t>
            </w:r>
            <w:r w:rsidRPr="00A90C29">
              <w:rPr>
                <w:rFonts w:ascii="Times New Roman" w:eastAsia="Calibri" w:hAnsi="Times New Roman" w:cs="Times New Roman"/>
                <w:sz w:val="24"/>
                <w:szCs w:val="24"/>
              </w:rPr>
              <w:t>Сочинение по творчеству А.А. Блока.</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Систематизация материалов сочинения.</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30.</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Акмеизм. Мир образов Николая Гумилёва.</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Пересказ статьи учебника,  запись основных положений лекции учителя.</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31.</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А.А. Ахматова  - «голос своего поколения».  Ранняя лирика.</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 xml:space="preserve">Пересказ статьи учебника о </w:t>
            </w:r>
            <w:r w:rsidRPr="00A90C29">
              <w:rPr>
                <w:rFonts w:ascii="Times New Roman" w:eastAsia="Times New Roman" w:hAnsi="Times New Roman" w:cs="Times New Roman"/>
                <w:sz w:val="24"/>
                <w:szCs w:val="24"/>
                <w:lang w:eastAsia="ru-RU"/>
              </w:rPr>
              <w:lastRenderedPageBreak/>
              <w:t>писателе.</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lastRenderedPageBreak/>
              <w:t>32.</w:t>
            </w:r>
          </w:p>
        </w:tc>
        <w:tc>
          <w:tcPr>
            <w:tcW w:w="6737"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Тема Родины в творчестве Ахматовой.</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Выразительное чтение наизусть, работа со словарём.</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33.</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Тема народного страдания в поэме Ахматовой «Реквием».</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 xml:space="preserve">Пересказ и комментарий текста. </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34.</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Поэтический мир М. Цветаевой. «Если душа родилась крылатой».</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Создание презентации, выразительное чтение</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35.</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Основные мотивы и темы лирики Марины Цветаевой.</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Выразительное чтение наизусть, работа со словарём.</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36.</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Футуризм. Эгофутуризм Игоря Северянина.</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Пересказ статьи учебника о писателе.</w:t>
            </w:r>
          </w:p>
        </w:tc>
      </w:tr>
      <w:tr w:rsidR="00A90C29" w:rsidRPr="00A90C29" w:rsidTr="00351CEC">
        <w:tc>
          <w:tcPr>
            <w:tcW w:w="9861" w:type="dxa"/>
            <w:gridSpan w:val="4"/>
          </w:tcPr>
          <w:p w:rsidR="00A90C29" w:rsidRPr="00A90C29" w:rsidRDefault="00A90C29" w:rsidP="00A90C29">
            <w:pPr>
              <w:spacing w:after="0" w:line="240" w:lineRule="auto"/>
              <w:contextualSpacing/>
              <w:jc w:val="center"/>
              <w:rPr>
                <w:rFonts w:ascii="Times New Roman" w:eastAsia="Calibri" w:hAnsi="Times New Roman" w:cs="Times New Roman"/>
                <w:b/>
                <w:sz w:val="24"/>
                <w:szCs w:val="24"/>
              </w:rPr>
            </w:pPr>
            <w:r w:rsidRPr="00A90C29">
              <w:rPr>
                <w:rFonts w:ascii="Times New Roman" w:eastAsia="Calibri" w:hAnsi="Times New Roman" w:cs="Times New Roman"/>
                <w:b/>
                <w:sz w:val="24"/>
                <w:szCs w:val="24"/>
              </w:rPr>
              <w:t xml:space="preserve">Литература 20-х годов ХХ века (15 часов + 2 часа </w:t>
            </w:r>
            <w:proofErr w:type="spellStart"/>
            <w:r w:rsidRPr="00A90C29">
              <w:rPr>
                <w:rFonts w:ascii="Times New Roman" w:eastAsia="Calibri" w:hAnsi="Times New Roman" w:cs="Times New Roman"/>
                <w:b/>
                <w:sz w:val="24"/>
                <w:szCs w:val="24"/>
              </w:rPr>
              <w:t>р.р</w:t>
            </w:r>
            <w:proofErr w:type="spellEnd"/>
            <w:r w:rsidRPr="00A90C29">
              <w:rPr>
                <w:rFonts w:ascii="Times New Roman" w:eastAsia="Calibri" w:hAnsi="Times New Roman" w:cs="Times New Roman"/>
                <w:b/>
                <w:sz w:val="24"/>
                <w:szCs w:val="24"/>
              </w:rPr>
              <w:t>.)</w:t>
            </w:r>
          </w:p>
        </w:tc>
        <w:tc>
          <w:tcPr>
            <w:tcW w:w="1548" w:type="dxa"/>
          </w:tcPr>
          <w:p w:rsidR="00A90C29" w:rsidRPr="00A90C29" w:rsidRDefault="00A90C29" w:rsidP="00A90C29">
            <w:pPr>
              <w:spacing w:after="0" w:line="240" w:lineRule="auto"/>
              <w:contextualSpacing/>
              <w:jc w:val="center"/>
              <w:rPr>
                <w:rFonts w:ascii="Times New Roman" w:eastAsia="Calibri" w:hAnsi="Times New Roman" w:cs="Times New Roman"/>
                <w:b/>
                <w:sz w:val="24"/>
                <w:szCs w:val="24"/>
              </w:rPr>
            </w:pPr>
          </w:p>
        </w:tc>
        <w:tc>
          <w:tcPr>
            <w:tcW w:w="3377" w:type="dxa"/>
          </w:tcPr>
          <w:p w:rsidR="00A90C29" w:rsidRPr="00A90C29" w:rsidRDefault="00A90C29" w:rsidP="00A90C29">
            <w:pPr>
              <w:spacing w:after="0" w:line="240" w:lineRule="auto"/>
              <w:contextualSpacing/>
              <w:jc w:val="center"/>
              <w:rPr>
                <w:rFonts w:ascii="Times New Roman" w:eastAsia="Calibri" w:hAnsi="Times New Roman" w:cs="Times New Roman"/>
                <w:b/>
                <w:sz w:val="24"/>
                <w:szCs w:val="24"/>
              </w:rPr>
            </w:pP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37.</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Литературные направления и группировки в 20-е годы ХХ века.</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Пересказ статьи учебника,  запись основных положений лекции учителя.</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38.</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А.А. Фадеев. Страницы жизни писателя. Роман «Разгром». Особенности жанра и композиции.</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Чтение и восприятие произведения, анализ текста по вопросам и заданиям.</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39.</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Морозка и </w:t>
            </w:r>
            <w:proofErr w:type="spellStart"/>
            <w:r w:rsidRPr="00A90C29">
              <w:rPr>
                <w:rFonts w:ascii="Times New Roman" w:eastAsia="Calibri" w:hAnsi="Times New Roman" w:cs="Times New Roman"/>
                <w:sz w:val="24"/>
                <w:szCs w:val="24"/>
              </w:rPr>
              <w:t>Мечик</w:t>
            </w:r>
            <w:proofErr w:type="spellEnd"/>
            <w:r w:rsidRPr="00A90C29">
              <w:rPr>
                <w:rFonts w:ascii="Times New Roman" w:eastAsia="Calibri" w:hAnsi="Times New Roman" w:cs="Times New Roman"/>
                <w:sz w:val="24"/>
                <w:szCs w:val="24"/>
              </w:rPr>
              <w:t>. Народ и интеллигенция в романе.</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Сопоставительная характеристика.</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40.</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Левинсон как руководитель и просто человек. Проблема гуманизма в романе.</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Составление характеристики по плану, анализ текста.</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41.</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В.В. Маяковский и футуризм.  Поэтическое новаторство. Ранняя лирика. </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Пересказ статьи учебника о писателе.</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42.</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Бунт «тринадцатого апостола» в поэме Маяковского «Облако в штанах».</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 xml:space="preserve">Чтение и полноценное </w:t>
            </w:r>
            <w:proofErr w:type="spellStart"/>
            <w:r w:rsidRPr="00A90C29">
              <w:rPr>
                <w:rFonts w:ascii="Times New Roman" w:eastAsia="Times New Roman" w:hAnsi="Times New Roman" w:cs="Times New Roman"/>
                <w:sz w:val="24"/>
                <w:szCs w:val="24"/>
                <w:lang w:eastAsia="ru-RU"/>
              </w:rPr>
              <w:t>восприятипоэмы</w:t>
            </w:r>
            <w:proofErr w:type="spellEnd"/>
            <w:r w:rsidRPr="00A90C29">
              <w:rPr>
                <w:rFonts w:ascii="Times New Roman" w:eastAsia="Times New Roman" w:hAnsi="Times New Roman" w:cs="Times New Roman"/>
                <w:sz w:val="24"/>
                <w:szCs w:val="24"/>
                <w:lang w:eastAsia="ru-RU"/>
              </w:rPr>
              <w:t>.</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43.</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Маяковский и революция. Стихотворения «Нате!», «Юбилейное».</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Создание презентации, выразительное чтение</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44.</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Специфика традиционной темы поэта и поэзии в лирике  Маяковского. Стихотворения «Разговор с фининспектором о поэзии», «</w:t>
            </w:r>
            <w:proofErr w:type="spellStart"/>
            <w:r w:rsidRPr="00A90C29">
              <w:rPr>
                <w:rFonts w:ascii="Times New Roman" w:eastAsia="Calibri" w:hAnsi="Times New Roman" w:cs="Times New Roman"/>
                <w:sz w:val="24"/>
                <w:szCs w:val="24"/>
              </w:rPr>
              <w:t>Лиличка</w:t>
            </w:r>
            <w:proofErr w:type="spellEnd"/>
            <w:r w:rsidRPr="00A90C29">
              <w:rPr>
                <w:rFonts w:ascii="Times New Roman" w:eastAsia="Calibri" w:hAnsi="Times New Roman" w:cs="Times New Roman"/>
                <w:sz w:val="24"/>
                <w:szCs w:val="24"/>
              </w:rPr>
              <w:t>!».</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Выразительное чтение наизусть, работа со словарём.</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45.</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Отражение «гримас» нового быта в сатирических произведениях Маяковского. </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Создание презентации, выразительное чтение</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lastRenderedPageBreak/>
              <w:t>46.</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«Поющее сердце России…». Сергей Есенин в стихах и в жизни.</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Пересказ статьи учебника о писателе, выразительное чтение стихотворений, ответы на вопросы</w:t>
            </w:r>
            <w:proofErr w:type="gramStart"/>
            <w:r w:rsidRPr="00A90C29">
              <w:rPr>
                <w:rFonts w:ascii="Times New Roman" w:eastAsia="Times New Roman" w:hAnsi="Times New Roman" w:cs="Times New Roman"/>
                <w:sz w:val="24"/>
                <w:szCs w:val="24"/>
                <w:lang w:eastAsia="ru-RU"/>
              </w:rPr>
              <w:t xml:space="preserve"> .</w:t>
            </w:r>
            <w:proofErr w:type="gramEnd"/>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47.</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Природа родного края и образ Руси в лирике Есенина.</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Выразительное чтение наизусть, работа со словарём.</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48.</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«Я по-прежнему такой же нежный». Любовная лирика Сергея Есенина</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Выразительное чтение наизусть, работа со словарём.</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49.</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Тема быстротечности человеческого бытия в лирике </w:t>
            </w:r>
            <w:proofErr w:type="spellStart"/>
            <w:r w:rsidRPr="00A90C29">
              <w:rPr>
                <w:rFonts w:ascii="Times New Roman" w:eastAsia="Calibri" w:hAnsi="Times New Roman" w:cs="Times New Roman"/>
                <w:sz w:val="24"/>
                <w:szCs w:val="24"/>
              </w:rPr>
              <w:t>С.Есенина</w:t>
            </w:r>
            <w:proofErr w:type="spellEnd"/>
            <w:r w:rsidRPr="00A90C29">
              <w:rPr>
                <w:rFonts w:ascii="Times New Roman" w:eastAsia="Calibri" w:hAnsi="Times New Roman" w:cs="Times New Roman"/>
                <w:sz w:val="24"/>
                <w:szCs w:val="24"/>
              </w:rPr>
              <w:t xml:space="preserve">. </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Развернутый ответ на проблемный вопрос.</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50.</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Образ времени в поэме «Анна </w:t>
            </w:r>
            <w:proofErr w:type="spellStart"/>
            <w:r w:rsidRPr="00A90C29">
              <w:rPr>
                <w:rFonts w:ascii="Times New Roman" w:eastAsia="Calibri" w:hAnsi="Times New Roman" w:cs="Times New Roman"/>
                <w:sz w:val="24"/>
                <w:szCs w:val="24"/>
              </w:rPr>
              <w:t>Снегина</w:t>
            </w:r>
            <w:proofErr w:type="spellEnd"/>
            <w:r w:rsidRPr="00A90C29">
              <w:rPr>
                <w:rFonts w:ascii="Times New Roman" w:eastAsia="Calibri" w:hAnsi="Times New Roman" w:cs="Times New Roman"/>
                <w:sz w:val="24"/>
                <w:szCs w:val="24"/>
              </w:rPr>
              <w:t>».</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 xml:space="preserve">  Комментированное чтение.</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51.</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Трагедия мятежной души в поэме «Пугачёв». Образ Пугачёва в русской литературе </w:t>
            </w:r>
            <w:r w:rsidRPr="00A90C29">
              <w:rPr>
                <w:rFonts w:ascii="Times New Roman" w:eastAsia="Calibri" w:hAnsi="Times New Roman" w:cs="Times New Roman"/>
                <w:sz w:val="24"/>
                <w:szCs w:val="24"/>
                <w:lang w:val="en-US"/>
              </w:rPr>
              <w:t>XIX</w:t>
            </w:r>
            <w:r w:rsidRPr="00A90C29">
              <w:rPr>
                <w:rFonts w:ascii="Times New Roman" w:eastAsia="Calibri" w:hAnsi="Times New Roman" w:cs="Times New Roman"/>
                <w:sz w:val="24"/>
                <w:szCs w:val="24"/>
              </w:rPr>
              <w:t xml:space="preserve"> в.</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Составление характеристики по плану, анализ текста.</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52-53</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color w:val="FF0000"/>
                <w:sz w:val="24"/>
                <w:szCs w:val="24"/>
              </w:rPr>
              <w:t xml:space="preserve">Р.Р. </w:t>
            </w:r>
            <w:r w:rsidRPr="00A90C29">
              <w:rPr>
                <w:rFonts w:ascii="Times New Roman" w:eastAsia="Calibri" w:hAnsi="Times New Roman" w:cs="Times New Roman"/>
                <w:sz w:val="24"/>
                <w:szCs w:val="24"/>
              </w:rPr>
              <w:t xml:space="preserve">Сочинение по творчеству Сергея Есенина, </w:t>
            </w:r>
            <w:proofErr w:type="spellStart"/>
            <w:r w:rsidRPr="00A90C29">
              <w:rPr>
                <w:rFonts w:ascii="Times New Roman" w:eastAsia="Calibri" w:hAnsi="Times New Roman" w:cs="Times New Roman"/>
                <w:sz w:val="24"/>
                <w:szCs w:val="24"/>
              </w:rPr>
              <w:t>В.В.Маяковского</w:t>
            </w:r>
            <w:proofErr w:type="spellEnd"/>
            <w:r w:rsidRPr="00A90C29">
              <w:rPr>
                <w:rFonts w:ascii="Times New Roman" w:eastAsia="Calibri" w:hAnsi="Times New Roman" w:cs="Times New Roman"/>
                <w:sz w:val="24"/>
                <w:szCs w:val="24"/>
              </w:rPr>
              <w:t>.</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2</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Систематизация материалов сочинения.</w:t>
            </w:r>
          </w:p>
        </w:tc>
      </w:tr>
      <w:tr w:rsidR="00A90C29" w:rsidRPr="00A90C29" w:rsidTr="00351CEC">
        <w:tc>
          <w:tcPr>
            <w:tcW w:w="9861" w:type="dxa"/>
            <w:gridSpan w:val="4"/>
          </w:tcPr>
          <w:p w:rsidR="00A90C29" w:rsidRPr="00A90C29" w:rsidRDefault="00A90C29" w:rsidP="00A90C29">
            <w:pPr>
              <w:spacing w:after="0" w:line="240" w:lineRule="auto"/>
              <w:contextualSpacing/>
              <w:jc w:val="center"/>
              <w:rPr>
                <w:rFonts w:ascii="Times New Roman" w:eastAsia="Calibri" w:hAnsi="Times New Roman" w:cs="Times New Roman"/>
                <w:b/>
                <w:sz w:val="24"/>
                <w:szCs w:val="24"/>
              </w:rPr>
            </w:pPr>
            <w:r w:rsidRPr="00A90C29">
              <w:rPr>
                <w:rFonts w:ascii="Times New Roman" w:eastAsia="Calibri" w:hAnsi="Times New Roman" w:cs="Times New Roman"/>
                <w:b/>
                <w:sz w:val="24"/>
                <w:szCs w:val="24"/>
              </w:rPr>
              <w:t xml:space="preserve">Литература 30-40-х годов ХХ века (25 часов + 3 часа </w:t>
            </w:r>
            <w:proofErr w:type="spellStart"/>
            <w:r w:rsidRPr="00A90C29">
              <w:rPr>
                <w:rFonts w:ascii="Times New Roman" w:eastAsia="Calibri" w:hAnsi="Times New Roman" w:cs="Times New Roman"/>
                <w:b/>
                <w:sz w:val="24"/>
                <w:szCs w:val="24"/>
              </w:rPr>
              <w:t>р.р</w:t>
            </w:r>
            <w:proofErr w:type="spellEnd"/>
            <w:r w:rsidRPr="00A90C29">
              <w:rPr>
                <w:rFonts w:ascii="Times New Roman" w:eastAsia="Calibri" w:hAnsi="Times New Roman" w:cs="Times New Roman"/>
                <w:b/>
                <w:sz w:val="24"/>
                <w:szCs w:val="24"/>
              </w:rPr>
              <w:t>.)</w:t>
            </w:r>
          </w:p>
        </w:tc>
        <w:tc>
          <w:tcPr>
            <w:tcW w:w="1548" w:type="dxa"/>
          </w:tcPr>
          <w:p w:rsidR="00A90C29" w:rsidRPr="00A90C29" w:rsidRDefault="00A90C29" w:rsidP="00A90C29">
            <w:pPr>
              <w:spacing w:after="0" w:line="240" w:lineRule="auto"/>
              <w:contextualSpacing/>
              <w:jc w:val="center"/>
              <w:rPr>
                <w:rFonts w:ascii="Times New Roman" w:eastAsia="Calibri" w:hAnsi="Times New Roman" w:cs="Times New Roman"/>
                <w:b/>
                <w:sz w:val="24"/>
                <w:szCs w:val="24"/>
              </w:rPr>
            </w:pPr>
          </w:p>
        </w:tc>
        <w:tc>
          <w:tcPr>
            <w:tcW w:w="3377" w:type="dxa"/>
          </w:tcPr>
          <w:p w:rsidR="00A90C29" w:rsidRPr="00A90C29" w:rsidRDefault="00A90C29" w:rsidP="00A90C29">
            <w:pPr>
              <w:spacing w:after="0" w:line="240" w:lineRule="auto"/>
              <w:contextualSpacing/>
              <w:jc w:val="center"/>
              <w:rPr>
                <w:rFonts w:ascii="Times New Roman" w:eastAsia="Calibri" w:hAnsi="Times New Roman" w:cs="Times New Roman"/>
                <w:b/>
                <w:sz w:val="24"/>
                <w:szCs w:val="24"/>
              </w:rPr>
            </w:pP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54.</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Литературный процесс 30-40-х годов. Произведения отечественной прозы 30-х годов. Обзор.</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Пересказ статьи учебника,  запись основных положений лекции учителя.</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55.</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О.Э. Мандельштам. Историческая тема в лирике поэта.</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Создание презентации, выразительное чтение</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56-57.</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А.Н. Толстой. Тема русской истории в творчестве писателя. Панорама русской жизни в романе «Пётр Первый».</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2</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Чтение и восприятие произведения, анализ текста по вопросам и заданиям.</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58.</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М. Шолохов.   Жизненный и творческий путь.</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Составление хронологической таблицы, сообщения.</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59.</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Картины жизни донского казачества в романе «Тихий Дон»</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Ответы на вопросы для выяснения первоначальных впечатлений, викторина.</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60-61</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События революции и гражданской войны в романе «Тихий Дон».</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2</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 xml:space="preserve">Пересказ и комментарий текста. </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62.</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Гуманизм Шолохова в изображении противоборствующих сторон на Дону. Нравственная позиция автора.</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 xml:space="preserve">Анализ текста по вопросам и заданиям, осмысление </w:t>
            </w:r>
            <w:r w:rsidRPr="00A90C29">
              <w:rPr>
                <w:rFonts w:ascii="Times New Roman" w:eastAsia="Times New Roman" w:hAnsi="Times New Roman" w:cs="Times New Roman"/>
                <w:sz w:val="24"/>
                <w:szCs w:val="24"/>
                <w:lang w:eastAsia="ru-RU"/>
              </w:rPr>
              <w:lastRenderedPageBreak/>
              <w:t>образов героев.</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lastRenderedPageBreak/>
              <w:t>63-64</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Путь Григория Мелехова в романе. Любовь в жизни героя.</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2</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Составление характеристики по плану, анализ текста.</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65-66</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b/>
                <w:sz w:val="24"/>
                <w:szCs w:val="24"/>
              </w:rPr>
              <w:t>Р.Р.</w:t>
            </w:r>
            <w:r w:rsidRPr="00A90C29">
              <w:rPr>
                <w:rFonts w:ascii="Times New Roman" w:eastAsia="Calibri" w:hAnsi="Times New Roman" w:cs="Times New Roman"/>
                <w:color w:val="FF0000"/>
                <w:sz w:val="24"/>
                <w:szCs w:val="24"/>
              </w:rPr>
              <w:t xml:space="preserve"> </w:t>
            </w:r>
            <w:r w:rsidRPr="00A90C29">
              <w:rPr>
                <w:rFonts w:ascii="Times New Roman" w:eastAsia="Calibri" w:hAnsi="Times New Roman" w:cs="Times New Roman"/>
                <w:sz w:val="24"/>
                <w:szCs w:val="24"/>
              </w:rPr>
              <w:t>Сочинение по творчеству  М. Шолохова.</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2</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Систематизация материалов сочинения.</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67.</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М.А. Булгаков. Жизнь и творчество.</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Пересказ статьи учебника о писателе.</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68.</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История создания романа «Мастер и Маргарита». Жанр и особенности композиции. Философско-этические проблемы в романе.</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Чтение и восприятие произведения, анализ текста по вопросам и заданиям.</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69.</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Нравственно-философское звучание «</w:t>
            </w:r>
            <w:proofErr w:type="spellStart"/>
            <w:r w:rsidRPr="00A90C29">
              <w:rPr>
                <w:rFonts w:ascii="Times New Roman" w:eastAsia="Calibri" w:hAnsi="Times New Roman" w:cs="Times New Roman"/>
                <w:sz w:val="24"/>
                <w:szCs w:val="24"/>
              </w:rPr>
              <w:t>ершалаимских</w:t>
            </w:r>
            <w:proofErr w:type="spellEnd"/>
            <w:r w:rsidRPr="00A90C29">
              <w:rPr>
                <w:rFonts w:ascii="Times New Roman" w:eastAsia="Calibri" w:hAnsi="Times New Roman" w:cs="Times New Roman"/>
                <w:sz w:val="24"/>
                <w:szCs w:val="24"/>
              </w:rPr>
              <w:t>» глав.</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 xml:space="preserve">Пересказ и комментарий текста. </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70.</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Сатирико-бытовой пласт романа. Разоблачение московского обывателя.</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Анализ текста по вопросам и заданиям, осмысление образов героев.</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71.</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Романтический пласт произведения. Сюжетная линия Мастера и Маргариты.</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Характеристика героев, поиск ответов на проблемные вопросы.</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72.</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Б.Л. Пастернак. Начало творческого пути. Единство человеческой души и стихии мира в лирике поэта.</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Составление хронологической таблицы, сообщения.</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73-74</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Человек, история и природа в романе Б. Пастернака «Доктор Живаго».</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2</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Ответы на вопросы для выяснения первоначальных впечатлений, викторина.</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75.</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Б. Пастернак. Цикл «Стихотворения Юрия Живаго» и его связь с общей проблематикой романа. </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Чтение и восприятие произведения, анализ текста по вопросам и заданиям.</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76.</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b/>
                <w:sz w:val="24"/>
                <w:szCs w:val="24"/>
              </w:rPr>
              <w:t>Р.Р.</w:t>
            </w:r>
            <w:r w:rsidRPr="00A90C29">
              <w:rPr>
                <w:rFonts w:ascii="Times New Roman" w:eastAsia="Calibri" w:hAnsi="Times New Roman" w:cs="Times New Roman"/>
                <w:color w:val="FF0000"/>
                <w:sz w:val="24"/>
                <w:szCs w:val="24"/>
              </w:rPr>
              <w:t xml:space="preserve"> </w:t>
            </w:r>
            <w:r w:rsidRPr="00A90C29">
              <w:rPr>
                <w:rFonts w:ascii="Times New Roman" w:eastAsia="Calibri" w:hAnsi="Times New Roman" w:cs="Times New Roman"/>
                <w:sz w:val="24"/>
                <w:szCs w:val="24"/>
              </w:rPr>
              <w:t>Письменная работа по творчеству Пастернака. Анализ стихотворений.</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Письменная работа.</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77.</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А. Платонов.  Жизнь и творчество. Мир утраченных иллюзий в повести «Котлован». Характерные черты времени.</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Анализ текста по вопросам и заданиям, осмысление образов героев.</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78.</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Пространство и время в повести «Котлован». Метафоричность художественного мышления.</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Создание презентации, выразительное чтение</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lastRenderedPageBreak/>
              <w:t>79.</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В.В. Набоков.  Жизнь и творчество. Роман «Машенька». Драматизм эмигрантского небытия героев романа.</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Пересказ статьи учебника о писателе.</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80.</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proofErr w:type="spellStart"/>
            <w:r w:rsidRPr="00A90C29">
              <w:rPr>
                <w:rFonts w:ascii="Times New Roman" w:eastAsia="Calibri" w:hAnsi="Times New Roman" w:cs="Times New Roman"/>
                <w:sz w:val="24"/>
                <w:szCs w:val="24"/>
              </w:rPr>
              <w:t>А.Т.Твардовский</w:t>
            </w:r>
            <w:proofErr w:type="spellEnd"/>
            <w:r w:rsidRPr="00A90C29">
              <w:rPr>
                <w:rFonts w:ascii="Times New Roman" w:eastAsia="Calibri" w:hAnsi="Times New Roman" w:cs="Times New Roman"/>
                <w:sz w:val="24"/>
                <w:szCs w:val="24"/>
              </w:rPr>
              <w:t xml:space="preserve">. </w:t>
            </w:r>
            <w:proofErr w:type="spellStart"/>
            <w:proofErr w:type="gramStart"/>
            <w:r w:rsidRPr="00A90C29">
              <w:rPr>
                <w:rFonts w:ascii="Times New Roman" w:eastAsia="Calibri" w:hAnsi="Times New Roman" w:cs="Times New Roman"/>
                <w:sz w:val="24"/>
                <w:szCs w:val="24"/>
              </w:rPr>
              <w:t>Жизн</w:t>
            </w:r>
            <w:proofErr w:type="spellEnd"/>
            <w:r w:rsidRPr="00A90C29">
              <w:rPr>
                <w:rFonts w:ascii="Times New Roman" w:eastAsia="Calibri" w:hAnsi="Times New Roman" w:cs="Times New Roman"/>
                <w:sz w:val="24"/>
                <w:szCs w:val="24"/>
              </w:rPr>
              <w:t>. и</w:t>
            </w:r>
            <w:proofErr w:type="gramEnd"/>
            <w:r w:rsidRPr="00A90C29">
              <w:rPr>
                <w:rFonts w:ascii="Times New Roman" w:eastAsia="Calibri" w:hAnsi="Times New Roman" w:cs="Times New Roman"/>
                <w:sz w:val="24"/>
                <w:szCs w:val="24"/>
              </w:rPr>
              <w:t xml:space="preserve"> </w:t>
            </w:r>
            <w:proofErr w:type="spellStart"/>
            <w:r w:rsidRPr="00A90C29">
              <w:rPr>
                <w:rFonts w:ascii="Times New Roman" w:eastAsia="Calibri" w:hAnsi="Times New Roman" w:cs="Times New Roman"/>
                <w:sz w:val="24"/>
                <w:szCs w:val="24"/>
              </w:rPr>
              <w:t>творч</w:t>
            </w:r>
            <w:proofErr w:type="spellEnd"/>
            <w:r w:rsidRPr="00A90C29">
              <w:rPr>
                <w:rFonts w:ascii="Times New Roman" w:eastAsia="Calibri" w:hAnsi="Times New Roman" w:cs="Times New Roman"/>
                <w:sz w:val="24"/>
                <w:szCs w:val="24"/>
              </w:rPr>
              <w:t>. путь. Доверительность и теплота лирической интонации</w:t>
            </w:r>
            <w:proofErr w:type="gramStart"/>
            <w:r w:rsidRPr="00A90C29">
              <w:rPr>
                <w:rFonts w:ascii="Times New Roman" w:eastAsia="Calibri" w:hAnsi="Times New Roman" w:cs="Times New Roman"/>
                <w:sz w:val="24"/>
                <w:szCs w:val="24"/>
              </w:rPr>
              <w:t xml:space="preserve"> .</w:t>
            </w:r>
            <w:proofErr w:type="gramEnd"/>
            <w:r w:rsidRPr="00A90C29">
              <w:rPr>
                <w:rFonts w:ascii="Times New Roman" w:eastAsia="Calibri" w:hAnsi="Times New Roman" w:cs="Times New Roman"/>
                <w:sz w:val="24"/>
                <w:szCs w:val="24"/>
              </w:rPr>
              <w:t xml:space="preserve"> </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Создание презентации, выразительное чтение</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81.</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Тема войны в лирике А.Т. Твардовского.</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Выразительное чтение наизусть, работа со словарём.</w:t>
            </w:r>
          </w:p>
        </w:tc>
      </w:tr>
      <w:tr w:rsidR="00A90C29" w:rsidRPr="00A90C29" w:rsidTr="00351CEC">
        <w:tc>
          <w:tcPr>
            <w:tcW w:w="9861" w:type="dxa"/>
            <w:gridSpan w:val="4"/>
          </w:tcPr>
          <w:p w:rsidR="00A90C29" w:rsidRPr="00A90C29" w:rsidRDefault="00A90C29" w:rsidP="00A90C29">
            <w:pPr>
              <w:spacing w:after="0" w:line="240" w:lineRule="auto"/>
              <w:contextualSpacing/>
              <w:jc w:val="center"/>
              <w:rPr>
                <w:rFonts w:ascii="Times New Roman" w:eastAsia="Calibri" w:hAnsi="Times New Roman" w:cs="Times New Roman"/>
                <w:b/>
                <w:sz w:val="24"/>
                <w:szCs w:val="24"/>
              </w:rPr>
            </w:pPr>
            <w:r w:rsidRPr="00A90C29">
              <w:rPr>
                <w:rFonts w:ascii="Times New Roman" w:eastAsia="Calibri" w:hAnsi="Times New Roman" w:cs="Times New Roman"/>
                <w:b/>
                <w:sz w:val="24"/>
                <w:szCs w:val="24"/>
              </w:rPr>
              <w:t>Литература 50-60-х годов ХХ века (15 часов)</w:t>
            </w:r>
          </w:p>
        </w:tc>
        <w:tc>
          <w:tcPr>
            <w:tcW w:w="1548" w:type="dxa"/>
          </w:tcPr>
          <w:p w:rsidR="00A90C29" w:rsidRPr="00A90C29" w:rsidRDefault="00A90C29" w:rsidP="00A90C29">
            <w:pPr>
              <w:spacing w:after="0" w:line="240" w:lineRule="auto"/>
              <w:contextualSpacing/>
              <w:jc w:val="center"/>
              <w:rPr>
                <w:rFonts w:ascii="Times New Roman" w:eastAsia="Calibri" w:hAnsi="Times New Roman" w:cs="Times New Roman"/>
                <w:b/>
                <w:sz w:val="24"/>
                <w:szCs w:val="24"/>
              </w:rPr>
            </w:pPr>
          </w:p>
        </w:tc>
        <w:tc>
          <w:tcPr>
            <w:tcW w:w="3377" w:type="dxa"/>
          </w:tcPr>
          <w:p w:rsidR="00A90C29" w:rsidRPr="00A90C29" w:rsidRDefault="00A90C29" w:rsidP="00A90C29">
            <w:pPr>
              <w:spacing w:after="0" w:line="240" w:lineRule="auto"/>
              <w:contextualSpacing/>
              <w:jc w:val="center"/>
              <w:rPr>
                <w:rFonts w:ascii="Times New Roman" w:eastAsia="Calibri" w:hAnsi="Times New Roman" w:cs="Times New Roman"/>
                <w:b/>
                <w:sz w:val="24"/>
                <w:szCs w:val="24"/>
              </w:rPr>
            </w:pP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82. </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Литературный процесс 50-90-х годов. Поэтическая «оттепель»: «громкая» и «тихая» лирика.</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Пересказ статьи учебника,  запись основных положений лекции учителя.</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83.</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«Момент истины» Тема нравственного выбора в повести  В. Быкова «Сотников».</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Составление характеристики по плану, анализ текста.</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84.</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«Окопный реализм» писателей-фронтовиков.      </w:t>
            </w:r>
          </w:p>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К. Воробьёв «Это мы, Господи».</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 xml:space="preserve">Пересказ и комментарий текста. </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85.</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Новый образ русской деревни и крестьянской души. А. Вампилов. Пьеса «Утиная охота». Проблематика и система образов в пьесе.</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Анализ текста по вопросам и заданиям, осмысление образов героев.</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86.</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Авторская песня. А. Галич, </w:t>
            </w:r>
            <w:proofErr w:type="spellStart"/>
            <w:r w:rsidRPr="00A90C29">
              <w:rPr>
                <w:rFonts w:ascii="Times New Roman" w:eastAsia="Calibri" w:hAnsi="Times New Roman" w:cs="Times New Roman"/>
                <w:sz w:val="24"/>
                <w:szCs w:val="24"/>
              </w:rPr>
              <w:t>Ю.Визбор</w:t>
            </w:r>
            <w:proofErr w:type="spellEnd"/>
            <w:r w:rsidRPr="00A90C29">
              <w:rPr>
                <w:rFonts w:ascii="Times New Roman" w:eastAsia="Calibri" w:hAnsi="Times New Roman" w:cs="Times New Roman"/>
                <w:sz w:val="24"/>
                <w:szCs w:val="24"/>
              </w:rPr>
              <w:t>, Б. Окуджава, В. Высоцкий.</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Реферат.</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87.</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Проза В.М. Шукшина. Изображение народного характера и картин народной жизни в рассказах «Верую!», «Алёша </w:t>
            </w:r>
            <w:proofErr w:type="spellStart"/>
            <w:r w:rsidRPr="00A90C29">
              <w:rPr>
                <w:rFonts w:ascii="Times New Roman" w:eastAsia="Calibri" w:hAnsi="Times New Roman" w:cs="Times New Roman"/>
                <w:sz w:val="24"/>
                <w:szCs w:val="24"/>
              </w:rPr>
              <w:t>Бесконвойный</w:t>
            </w:r>
            <w:proofErr w:type="spellEnd"/>
            <w:r w:rsidRPr="00A90C29">
              <w:rPr>
                <w:rFonts w:ascii="Times New Roman" w:eastAsia="Calibri" w:hAnsi="Times New Roman" w:cs="Times New Roman"/>
                <w:sz w:val="24"/>
                <w:szCs w:val="24"/>
              </w:rPr>
              <w:t>».</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Ответы на вопросы для выяснения первоначальных впечатлений, викторина.</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88.</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«Тихая лирика» Николая Рубцова. Своеобразие художественного мира поэта. </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Пересказ статьи учебника о писателе, выразительное чтение стихотворений, ответы на вопросы, установление ассоциативных связей с произведениями живописи.</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89.</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Расул Гамзатов. Жизнь и творчество. Проникновенное звучание темы родины в стихотворениях «Журавли», «В горах джигиты ссорились, бывало…».</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Выразительное чтение наизусть, работа со словарём.</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90.</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Художественный мир В.П. Астафьева. Взаимоотношения человека и природы в повествовании в рассказах «Царь-рыба».</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 xml:space="preserve">Чтение и восприятие произведения, анализ текста </w:t>
            </w:r>
            <w:r w:rsidRPr="00A90C29">
              <w:rPr>
                <w:rFonts w:ascii="Times New Roman" w:eastAsia="Times New Roman" w:hAnsi="Times New Roman" w:cs="Times New Roman"/>
                <w:sz w:val="24"/>
                <w:szCs w:val="24"/>
                <w:lang w:eastAsia="ru-RU"/>
              </w:rPr>
              <w:lastRenderedPageBreak/>
              <w:t>по вопросам и заданиям.</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lastRenderedPageBreak/>
              <w:t>91.</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В. Распутин. Страницы жизни. Повесть «Прощание с </w:t>
            </w:r>
            <w:proofErr w:type="gramStart"/>
            <w:r w:rsidRPr="00A90C29">
              <w:rPr>
                <w:rFonts w:ascii="Times New Roman" w:eastAsia="Calibri" w:hAnsi="Times New Roman" w:cs="Times New Roman"/>
                <w:sz w:val="24"/>
                <w:szCs w:val="24"/>
              </w:rPr>
              <w:t>Матёрой</w:t>
            </w:r>
            <w:proofErr w:type="gramEnd"/>
            <w:r w:rsidRPr="00A90C29">
              <w:rPr>
                <w:rFonts w:ascii="Times New Roman" w:eastAsia="Calibri" w:hAnsi="Times New Roman" w:cs="Times New Roman"/>
                <w:sz w:val="24"/>
                <w:szCs w:val="24"/>
              </w:rPr>
              <w:t>».</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Характеристика героев, поиск ответов на проблемные вопросы.</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92.</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Нравственное величие русской женщины в повести В. Распутина «Последний срок».</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Характеристика героев, поиск ответов на проблемные вопросы.</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93.</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А.И. Солженицын. Судьба и творчество писателя.</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94.</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Конфликт  временного и вечного в рассказе «Один день Ивана Денисовича»</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Ответы на вопросы для выяснения первоначальных впечатлений, викторина.</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95.</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В.Т. Шаламов. Обзор жизни и творчества. История книги «Колымские рассказы». </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Лекция, ответы на вопросы.</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96.</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Своеобразие раскрытия «лагерной» темы в рассказах В.Т. Шаламова «Последний замер», «Шоковая терапия».</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Развернутый ответ на проблемный вопрос.</w:t>
            </w:r>
          </w:p>
        </w:tc>
      </w:tr>
      <w:tr w:rsidR="00A90C29" w:rsidRPr="00A90C29" w:rsidTr="00351CEC">
        <w:tc>
          <w:tcPr>
            <w:tcW w:w="9861" w:type="dxa"/>
            <w:gridSpan w:val="4"/>
          </w:tcPr>
          <w:p w:rsidR="00A90C29" w:rsidRPr="00A90C29" w:rsidRDefault="00A90C29" w:rsidP="00A90C29">
            <w:pPr>
              <w:spacing w:after="0" w:line="240" w:lineRule="auto"/>
              <w:contextualSpacing/>
              <w:jc w:val="center"/>
              <w:rPr>
                <w:rFonts w:ascii="Times New Roman" w:eastAsia="Calibri" w:hAnsi="Times New Roman" w:cs="Times New Roman"/>
                <w:b/>
                <w:sz w:val="24"/>
                <w:szCs w:val="24"/>
              </w:rPr>
            </w:pPr>
            <w:r w:rsidRPr="00A90C29">
              <w:rPr>
                <w:rFonts w:ascii="Times New Roman" w:eastAsia="Calibri" w:hAnsi="Times New Roman" w:cs="Times New Roman"/>
                <w:b/>
                <w:sz w:val="24"/>
                <w:szCs w:val="24"/>
              </w:rPr>
              <w:t>Литература 80-90-х годов ХХ века (3)</w:t>
            </w:r>
          </w:p>
        </w:tc>
        <w:tc>
          <w:tcPr>
            <w:tcW w:w="1548" w:type="dxa"/>
          </w:tcPr>
          <w:p w:rsidR="00A90C29" w:rsidRPr="00A90C29" w:rsidRDefault="00A90C29" w:rsidP="00A90C29">
            <w:pPr>
              <w:spacing w:after="0" w:line="240" w:lineRule="auto"/>
              <w:contextualSpacing/>
              <w:jc w:val="center"/>
              <w:rPr>
                <w:rFonts w:ascii="Times New Roman" w:eastAsia="Calibri" w:hAnsi="Times New Roman" w:cs="Times New Roman"/>
                <w:b/>
                <w:sz w:val="24"/>
                <w:szCs w:val="24"/>
              </w:rPr>
            </w:pPr>
          </w:p>
        </w:tc>
        <w:tc>
          <w:tcPr>
            <w:tcW w:w="3377" w:type="dxa"/>
          </w:tcPr>
          <w:p w:rsidR="00A90C29" w:rsidRPr="00A90C29" w:rsidRDefault="00A90C29" w:rsidP="00A90C29">
            <w:pPr>
              <w:spacing w:after="0" w:line="240" w:lineRule="auto"/>
              <w:contextualSpacing/>
              <w:jc w:val="center"/>
              <w:rPr>
                <w:rFonts w:ascii="Times New Roman" w:eastAsia="Calibri" w:hAnsi="Times New Roman" w:cs="Times New Roman"/>
                <w:b/>
                <w:sz w:val="24"/>
                <w:szCs w:val="24"/>
              </w:rPr>
            </w:pP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97.</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Новейшая русская проза и поэзия 80-90-х годов. Эволюция модернистской и постмодернистской прозы и поэзии.</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Пересказ статьи учебника,  запись основных положений лекции учителя.</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98.</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И.А. Бродский. Своеобразие поэтического мышления и языка. Стихотворения «Воротишься на родину. Ну что ж…», «Сонет». </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Пересказ статьи учебника о писателе, выразительное чтение стихотворений, ответы на вопросы, установление ассоциативных связей с произведениями живописи.</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99.</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Современная литературная ситуация.</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Пересказ статьи учебника,  запись основных положений лекции учителя.</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100.</w:t>
            </w:r>
          </w:p>
        </w:tc>
        <w:tc>
          <w:tcPr>
            <w:tcW w:w="6737" w:type="dxa"/>
          </w:tcPr>
          <w:p w:rsidR="00A90C29" w:rsidRPr="00A90C29" w:rsidRDefault="00A90C29" w:rsidP="00A90C29">
            <w:pPr>
              <w:spacing w:after="0" w:line="240" w:lineRule="auto"/>
              <w:jc w:val="both"/>
              <w:rPr>
                <w:rFonts w:ascii="Times New Roman" w:eastAsia="Calibri" w:hAnsi="Times New Roman" w:cs="Times New Roman"/>
                <w:b/>
                <w:sz w:val="24"/>
                <w:szCs w:val="24"/>
              </w:rPr>
            </w:pPr>
            <w:r w:rsidRPr="00A90C29">
              <w:rPr>
                <w:rFonts w:ascii="Times New Roman" w:eastAsia="Calibri" w:hAnsi="Times New Roman" w:cs="Times New Roman"/>
                <w:b/>
                <w:sz w:val="24"/>
                <w:szCs w:val="24"/>
              </w:rPr>
              <w:t>Промежуточная аттестация</w:t>
            </w:r>
            <w:proofErr w:type="gramStart"/>
            <w:r w:rsidRPr="00A90C29">
              <w:rPr>
                <w:rFonts w:ascii="Times New Roman" w:eastAsia="Calibri" w:hAnsi="Times New Roman" w:cs="Times New Roman"/>
                <w:b/>
                <w:sz w:val="24"/>
                <w:szCs w:val="24"/>
              </w:rPr>
              <w:t>..</w:t>
            </w:r>
            <w:proofErr w:type="gramEnd"/>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r>
      <w:tr w:rsidR="00A90C29" w:rsidRPr="00A90C29" w:rsidTr="00351CEC">
        <w:tc>
          <w:tcPr>
            <w:tcW w:w="9861" w:type="dxa"/>
            <w:gridSpan w:val="4"/>
          </w:tcPr>
          <w:p w:rsidR="00A90C29" w:rsidRPr="00A90C29" w:rsidRDefault="00A90C29" w:rsidP="00A90C29">
            <w:pPr>
              <w:spacing w:after="0" w:line="240" w:lineRule="auto"/>
              <w:contextualSpacing/>
              <w:jc w:val="center"/>
              <w:rPr>
                <w:rFonts w:ascii="Times New Roman" w:eastAsia="Calibri" w:hAnsi="Times New Roman" w:cs="Times New Roman"/>
                <w:b/>
                <w:sz w:val="24"/>
                <w:szCs w:val="24"/>
              </w:rPr>
            </w:pPr>
            <w:r w:rsidRPr="00A90C29">
              <w:rPr>
                <w:rFonts w:ascii="Times New Roman" w:eastAsia="Calibri" w:hAnsi="Times New Roman" w:cs="Times New Roman"/>
                <w:b/>
                <w:sz w:val="24"/>
                <w:szCs w:val="24"/>
              </w:rPr>
              <w:t>Зарубежная литература.(2)</w:t>
            </w:r>
          </w:p>
        </w:tc>
        <w:tc>
          <w:tcPr>
            <w:tcW w:w="1548" w:type="dxa"/>
          </w:tcPr>
          <w:p w:rsidR="00A90C29" w:rsidRPr="00A90C29" w:rsidRDefault="00A90C29" w:rsidP="00A90C29">
            <w:pPr>
              <w:spacing w:after="0" w:line="240" w:lineRule="auto"/>
              <w:contextualSpacing/>
              <w:jc w:val="center"/>
              <w:rPr>
                <w:rFonts w:ascii="Times New Roman" w:eastAsia="Calibri" w:hAnsi="Times New Roman" w:cs="Times New Roman"/>
                <w:b/>
                <w:sz w:val="24"/>
                <w:szCs w:val="24"/>
              </w:rPr>
            </w:pPr>
          </w:p>
        </w:tc>
        <w:tc>
          <w:tcPr>
            <w:tcW w:w="3377" w:type="dxa"/>
          </w:tcPr>
          <w:p w:rsidR="00A90C29" w:rsidRPr="00A90C29" w:rsidRDefault="00A90C29" w:rsidP="00A90C29">
            <w:pPr>
              <w:spacing w:after="0" w:line="240" w:lineRule="auto"/>
              <w:contextualSpacing/>
              <w:jc w:val="center"/>
              <w:rPr>
                <w:rFonts w:ascii="Times New Roman" w:eastAsia="Calibri" w:hAnsi="Times New Roman" w:cs="Times New Roman"/>
                <w:b/>
                <w:sz w:val="24"/>
                <w:szCs w:val="24"/>
              </w:rPr>
            </w:pP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t>101.</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Б. Шоу. Жизнь и творчество. Пьеса «</w:t>
            </w:r>
            <w:proofErr w:type="spellStart"/>
            <w:r w:rsidRPr="00A90C29">
              <w:rPr>
                <w:rFonts w:ascii="Times New Roman" w:eastAsia="Calibri" w:hAnsi="Times New Roman" w:cs="Times New Roman"/>
                <w:sz w:val="24"/>
                <w:szCs w:val="24"/>
              </w:rPr>
              <w:t>Пигмалион</w:t>
            </w:r>
            <w:proofErr w:type="spellEnd"/>
            <w:r w:rsidRPr="00A90C29">
              <w:rPr>
                <w:rFonts w:ascii="Times New Roman" w:eastAsia="Calibri" w:hAnsi="Times New Roman" w:cs="Times New Roman"/>
                <w:sz w:val="24"/>
                <w:szCs w:val="24"/>
              </w:rPr>
              <w:t>». Своеобразие конфликта в произведении.</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Пересказ статьи учебника,  запись основных положений лекции учителя.</w:t>
            </w:r>
          </w:p>
        </w:tc>
      </w:tr>
      <w:tr w:rsidR="00A90C29" w:rsidRPr="00A90C29" w:rsidTr="00351CEC">
        <w:tc>
          <w:tcPr>
            <w:tcW w:w="725" w:type="dxa"/>
          </w:tcPr>
          <w:p w:rsidR="00A90C29" w:rsidRPr="00A90C29" w:rsidRDefault="00A90C29" w:rsidP="00A90C29">
            <w:pPr>
              <w:spacing w:after="0" w:line="240" w:lineRule="auto"/>
              <w:rPr>
                <w:rFonts w:ascii="Times New Roman" w:eastAsia="Calibri" w:hAnsi="Times New Roman" w:cs="Times New Roman"/>
                <w:sz w:val="24"/>
                <w:szCs w:val="24"/>
              </w:rPr>
            </w:pPr>
            <w:r w:rsidRPr="00A90C29">
              <w:rPr>
                <w:rFonts w:ascii="Times New Roman" w:eastAsia="Calibri" w:hAnsi="Times New Roman" w:cs="Times New Roman"/>
                <w:sz w:val="24"/>
                <w:szCs w:val="24"/>
              </w:rPr>
              <w:lastRenderedPageBreak/>
              <w:t>102.</w:t>
            </w:r>
          </w:p>
        </w:tc>
        <w:tc>
          <w:tcPr>
            <w:tcW w:w="6737" w:type="dxa"/>
          </w:tcPr>
          <w:p w:rsidR="00A90C29" w:rsidRPr="00A90C29" w:rsidRDefault="00A90C29" w:rsidP="00A90C29">
            <w:pPr>
              <w:spacing w:after="0" w:line="240" w:lineRule="auto"/>
              <w:jc w:val="both"/>
              <w:rPr>
                <w:rFonts w:ascii="Times New Roman" w:eastAsia="Calibri" w:hAnsi="Times New Roman" w:cs="Times New Roman"/>
                <w:sz w:val="24"/>
                <w:szCs w:val="24"/>
              </w:rPr>
            </w:pPr>
            <w:r w:rsidRPr="00A90C29">
              <w:rPr>
                <w:rFonts w:ascii="Times New Roman" w:eastAsia="Calibri" w:hAnsi="Times New Roman" w:cs="Times New Roman"/>
                <w:sz w:val="24"/>
                <w:szCs w:val="24"/>
              </w:rPr>
              <w:t xml:space="preserve">  Э. Хемингуэй. Жизнь и судьба. Повесть «Старик и море». Проблематика повести.</w:t>
            </w:r>
          </w:p>
        </w:tc>
        <w:tc>
          <w:tcPr>
            <w:tcW w:w="816" w:type="dxa"/>
          </w:tcPr>
          <w:p w:rsidR="00A90C29" w:rsidRPr="00A90C29" w:rsidRDefault="00A90C29" w:rsidP="00A90C29">
            <w:pPr>
              <w:spacing w:after="0" w:line="240" w:lineRule="auto"/>
              <w:jc w:val="center"/>
              <w:rPr>
                <w:rFonts w:ascii="Times New Roman" w:eastAsia="Calibri" w:hAnsi="Times New Roman" w:cs="Times New Roman"/>
                <w:sz w:val="24"/>
                <w:szCs w:val="24"/>
              </w:rPr>
            </w:pPr>
            <w:r w:rsidRPr="00A90C29">
              <w:rPr>
                <w:rFonts w:ascii="Times New Roman" w:eastAsia="Calibri" w:hAnsi="Times New Roman" w:cs="Times New Roman"/>
                <w:sz w:val="24"/>
                <w:szCs w:val="24"/>
              </w:rPr>
              <w:t>1</w:t>
            </w:r>
          </w:p>
        </w:tc>
        <w:tc>
          <w:tcPr>
            <w:tcW w:w="1583" w:type="dxa"/>
          </w:tcPr>
          <w:p w:rsidR="00A90C29" w:rsidRPr="00A90C29" w:rsidRDefault="00A90C29" w:rsidP="00A90C29">
            <w:pPr>
              <w:spacing w:after="0" w:line="240" w:lineRule="auto"/>
              <w:contextualSpacing/>
              <w:jc w:val="both"/>
              <w:rPr>
                <w:rFonts w:ascii="Times New Roman" w:eastAsia="Calibri" w:hAnsi="Times New Roman" w:cs="Times New Roman"/>
                <w:b/>
                <w:sz w:val="24"/>
                <w:szCs w:val="24"/>
              </w:rPr>
            </w:pPr>
            <w:r w:rsidRPr="00A90C29">
              <w:rPr>
                <w:rFonts w:ascii="Times New Roman" w:eastAsia="Calibri" w:hAnsi="Times New Roman" w:cs="Times New Roman"/>
                <w:sz w:val="24"/>
                <w:szCs w:val="24"/>
              </w:rPr>
              <w:t xml:space="preserve"> </w:t>
            </w:r>
          </w:p>
        </w:tc>
        <w:tc>
          <w:tcPr>
            <w:tcW w:w="1548"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p>
        </w:tc>
        <w:tc>
          <w:tcPr>
            <w:tcW w:w="3377" w:type="dxa"/>
          </w:tcPr>
          <w:p w:rsidR="00A90C29" w:rsidRPr="00A90C29" w:rsidRDefault="00A90C29" w:rsidP="00A90C29">
            <w:pPr>
              <w:spacing w:after="0" w:line="240" w:lineRule="auto"/>
              <w:contextualSpacing/>
              <w:jc w:val="both"/>
              <w:rPr>
                <w:rFonts w:ascii="Times New Roman" w:eastAsia="Calibri" w:hAnsi="Times New Roman" w:cs="Times New Roman"/>
                <w:sz w:val="24"/>
                <w:szCs w:val="24"/>
              </w:rPr>
            </w:pPr>
            <w:r w:rsidRPr="00A90C29">
              <w:rPr>
                <w:rFonts w:ascii="Times New Roman" w:eastAsia="Times New Roman" w:hAnsi="Times New Roman" w:cs="Times New Roman"/>
                <w:sz w:val="24"/>
                <w:szCs w:val="24"/>
                <w:lang w:eastAsia="ru-RU"/>
              </w:rPr>
              <w:t>Пересказ статьи учебника,  запись основных положений лекции учителя.</w:t>
            </w:r>
          </w:p>
        </w:tc>
      </w:tr>
    </w:tbl>
    <w:p w:rsidR="00A90C29" w:rsidRPr="00A90C29" w:rsidRDefault="00A90C29" w:rsidP="00A90C29">
      <w:pPr>
        <w:spacing w:line="360" w:lineRule="auto"/>
        <w:contextualSpacing/>
        <w:rPr>
          <w:rFonts w:ascii="Times New Roman" w:eastAsia="Calibri" w:hAnsi="Times New Roman" w:cs="Times New Roman"/>
          <w:b/>
          <w:sz w:val="24"/>
          <w:szCs w:val="24"/>
        </w:rPr>
      </w:pPr>
    </w:p>
    <w:p w:rsidR="00A90C29" w:rsidRPr="00A90C29" w:rsidRDefault="00A90C29" w:rsidP="00A90C29">
      <w:pPr>
        <w:shd w:val="clear" w:color="auto" w:fill="FFFFFF"/>
        <w:spacing w:after="0" w:line="307" w:lineRule="exact"/>
        <w:rPr>
          <w:rFonts w:ascii="Times New Roman" w:eastAsia="Calibri" w:hAnsi="Times New Roman" w:cs="Times New Roman"/>
          <w:sz w:val="24"/>
          <w:szCs w:val="24"/>
        </w:rPr>
      </w:pPr>
    </w:p>
    <w:p w:rsidR="00A90C29" w:rsidRPr="00A90C29" w:rsidRDefault="00A90C29" w:rsidP="00A90C29">
      <w:pPr>
        <w:widowControl w:val="0"/>
        <w:tabs>
          <w:tab w:val="left" w:pos="2475"/>
        </w:tabs>
        <w:autoSpaceDE w:val="0"/>
        <w:autoSpaceDN w:val="0"/>
        <w:adjustRightInd w:val="0"/>
        <w:spacing w:after="0" w:line="240" w:lineRule="auto"/>
        <w:rPr>
          <w:rFonts w:ascii="Times New Roman" w:eastAsia="Times New Roman" w:hAnsi="Times New Roman" w:cs="Times New Roman"/>
          <w:sz w:val="24"/>
          <w:szCs w:val="24"/>
          <w:lang w:eastAsia="ru-RU"/>
        </w:rPr>
      </w:pPr>
    </w:p>
    <w:p w:rsidR="00A90C29" w:rsidRPr="00A90C29" w:rsidRDefault="00A90C29" w:rsidP="00A90C29">
      <w:pPr>
        <w:widowControl w:val="0"/>
        <w:tabs>
          <w:tab w:val="left" w:pos="2475"/>
        </w:tabs>
        <w:autoSpaceDE w:val="0"/>
        <w:autoSpaceDN w:val="0"/>
        <w:adjustRightInd w:val="0"/>
        <w:spacing w:after="0" w:line="240" w:lineRule="auto"/>
        <w:rPr>
          <w:rFonts w:ascii="Times New Roman" w:eastAsia="Times New Roman" w:hAnsi="Times New Roman" w:cs="Times New Roman"/>
          <w:sz w:val="24"/>
          <w:szCs w:val="24"/>
          <w:lang w:eastAsia="ru-RU"/>
        </w:rPr>
      </w:pPr>
    </w:p>
    <w:p w:rsidR="00A90C29" w:rsidRPr="00A90C29" w:rsidRDefault="00A90C29" w:rsidP="00A90C29">
      <w:pPr>
        <w:widowControl w:val="0"/>
        <w:tabs>
          <w:tab w:val="left" w:pos="2475"/>
        </w:tabs>
        <w:autoSpaceDE w:val="0"/>
        <w:autoSpaceDN w:val="0"/>
        <w:adjustRightInd w:val="0"/>
        <w:spacing w:after="0" w:line="240" w:lineRule="auto"/>
        <w:rPr>
          <w:rFonts w:ascii="Times New Roman" w:eastAsia="Times New Roman" w:hAnsi="Times New Roman" w:cs="Times New Roman"/>
          <w:sz w:val="24"/>
          <w:szCs w:val="24"/>
          <w:lang w:eastAsia="ru-RU"/>
        </w:rPr>
      </w:pPr>
    </w:p>
    <w:p w:rsidR="00A90C29" w:rsidRPr="00A90C29" w:rsidRDefault="00A90C29" w:rsidP="00A90C29">
      <w:pPr>
        <w:rPr>
          <w:rFonts w:ascii="Times New Roman" w:hAnsi="Times New Roman" w:cs="Times New Roman"/>
          <w:sz w:val="24"/>
          <w:szCs w:val="24"/>
        </w:rPr>
      </w:pPr>
    </w:p>
    <w:p w:rsidR="00A90C29" w:rsidRPr="00A90C29" w:rsidRDefault="00A90C29">
      <w:pPr>
        <w:rPr>
          <w:rFonts w:ascii="Times New Roman" w:hAnsi="Times New Roman" w:cs="Times New Roman"/>
        </w:rPr>
      </w:pPr>
    </w:p>
    <w:sectPr w:rsidR="00A90C29" w:rsidRPr="00A90C29" w:rsidSect="00A90C29">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E59A3"/>
    <w:multiLevelType w:val="hybridMultilevel"/>
    <w:tmpl w:val="17F8E0F2"/>
    <w:lvl w:ilvl="0" w:tplc="52CCF2FA">
      <w:numFmt w:val="bullet"/>
      <w:lvlText w:val="-"/>
      <w:lvlJc w:val="left"/>
      <w:pPr>
        <w:ind w:left="108" w:hanging="140"/>
      </w:pPr>
      <w:rPr>
        <w:rFonts w:hint="default"/>
        <w:w w:val="99"/>
        <w:lang w:val="ru-RU" w:eastAsia="en-US" w:bidi="ar-SA"/>
      </w:rPr>
    </w:lvl>
    <w:lvl w:ilvl="1" w:tplc="E75EB3EC">
      <w:numFmt w:val="bullet"/>
      <w:lvlText w:val="•"/>
      <w:lvlJc w:val="left"/>
      <w:pPr>
        <w:ind w:left="400" w:hanging="140"/>
      </w:pPr>
      <w:rPr>
        <w:rFonts w:hint="default"/>
        <w:lang w:val="ru-RU" w:eastAsia="en-US" w:bidi="ar-SA"/>
      </w:rPr>
    </w:lvl>
    <w:lvl w:ilvl="2" w:tplc="DCD0A962">
      <w:numFmt w:val="bullet"/>
      <w:lvlText w:val="•"/>
      <w:lvlJc w:val="left"/>
      <w:pPr>
        <w:ind w:left="701" w:hanging="140"/>
      </w:pPr>
      <w:rPr>
        <w:rFonts w:hint="default"/>
        <w:lang w:val="ru-RU" w:eastAsia="en-US" w:bidi="ar-SA"/>
      </w:rPr>
    </w:lvl>
    <w:lvl w:ilvl="3" w:tplc="BF3C04C0">
      <w:numFmt w:val="bullet"/>
      <w:lvlText w:val="•"/>
      <w:lvlJc w:val="left"/>
      <w:pPr>
        <w:ind w:left="1001" w:hanging="140"/>
      </w:pPr>
      <w:rPr>
        <w:rFonts w:hint="default"/>
        <w:lang w:val="ru-RU" w:eastAsia="en-US" w:bidi="ar-SA"/>
      </w:rPr>
    </w:lvl>
    <w:lvl w:ilvl="4" w:tplc="A5345710">
      <w:numFmt w:val="bullet"/>
      <w:lvlText w:val="•"/>
      <w:lvlJc w:val="left"/>
      <w:pPr>
        <w:ind w:left="1302" w:hanging="140"/>
      </w:pPr>
      <w:rPr>
        <w:rFonts w:hint="default"/>
        <w:lang w:val="ru-RU" w:eastAsia="en-US" w:bidi="ar-SA"/>
      </w:rPr>
    </w:lvl>
    <w:lvl w:ilvl="5" w:tplc="71C4F308">
      <w:numFmt w:val="bullet"/>
      <w:lvlText w:val="•"/>
      <w:lvlJc w:val="left"/>
      <w:pPr>
        <w:ind w:left="1602" w:hanging="140"/>
      </w:pPr>
      <w:rPr>
        <w:rFonts w:hint="default"/>
        <w:lang w:val="ru-RU" w:eastAsia="en-US" w:bidi="ar-SA"/>
      </w:rPr>
    </w:lvl>
    <w:lvl w:ilvl="6" w:tplc="23028B9E">
      <w:numFmt w:val="bullet"/>
      <w:lvlText w:val="•"/>
      <w:lvlJc w:val="left"/>
      <w:pPr>
        <w:ind w:left="1903" w:hanging="140"/>
      </w:pPr>
      <w:rPr>
        <w:rFonts w:hint="default"/>
        <w:lang w:val="ru-RU" w:eastAsia="en-US" w:bidi="ar-SA"/>
      </w:rPr>
    </w:lvl>
    <w:lvl w:ilvl="7" w:tplc="D55480D4">
      <w:numFmt w:val="bullet"/>
      <w:lvlText w:val="•"/>
      <w:lvlJc w:val="left"/>
      <w:pPr>
        <w:ind w:left="2203" w:hanging="140"/>
      </w:pPr>
      <w:rPr>
        <w:rFonts w:hint="default"/>
        <w:lang w:val="ru-RU" w:eastAsia="en-US" w:bidi="ar-SA"/>
      </w:rPr>
    </w:lvl>
    <w:lvl w:ilvl="8" w:tplc="D62851AA">
      <w:numFmt w:val="bullet"/>
      <w:lvlText w:val="•"/>
      <w:lvlJc w:val="left"/>
      <w:pPr>
        <w:ind w:left="2504" w:hanging="140"/>
      </w:pPr>
      <w:rPr>
        <w:rFonts w:hint="default"/>
        <w:lang w:val="ru-RU" w:eastAsia="en-US" w:bidi="ar-SA"/>
      </w:rPr>
    </w:lvl>
  </w:abstractNum>
  <w:abstractNum w:abstractNumId="1">
    <w:nsid w:val="121026CA"/>
    <w:multiLevelType w:val="multilevel"/>
    <w:tmpl w:val="BE7ABF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A40D1B"/>
    <w:multiLevelType w:val="multilevel"/>
    <w:tmpl w:val="F564A5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B5269A"/>
    <w:multiLevelType w:val="multilevel"/>
    <w:tmpl w:val="31828E5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863AED"/>
    <w:multiLevelType w:val="multilevel"/>
    <w:tmpl w:val="A5DEE28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9B74E1"/>
    <w:multiLevelType w:val="hybridMultilevel"/>
    <w:tmpl w:val="72D49C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AF56C0A"/>
    <w:multiLevelType w:val="multilevel"/>
    <w:tmpl w:val="C4DE02DC"/>
    <w:lvl w:ilvl="0">
      <w:start w:val="2"/>
      <w:numFmt w:val="decimal"/>
      <w:lvlText w:val="%1"/>
      <w:lvlJc w:val="left"/>
      <w:pPr>
        <w:ind w:left="526" w:hanging="420"/>
        <w:jc w:val="left"/>
      </w:pPr>
      <w:rPr>
        <w:rFonts w:hint="default"/>
        <w:lang w:val="ru-RU" w:eastAsia="en-US" w:bidi="ar-SA"/>
      </w:rPr>
    </w:lvl>
    <w:lvl w:ilvl="1">
      <w:start w:val="2"/>
      <w:numFmt w:val="decimal"/>
      <w:lvlText w:val="%1.%2."/>
      <w:lvlJc w:val="left"/>
      <w:pPr>
        <w:ind w:left="526" w:hanging="420"/>
        <w:jc w:val="left"/>
      </w:pPr>
      <w:rPr>
        <w:rFonts w:ascii="Times New Roman" w:eastAsia="Times New Roman" w:hAnsi="Times New Roman" w:cs="Times New Roman" w:hint="default"/>
        <w:b/>
        <w:bCs/>
        <w:w w:val="100"/>
        <w:sz w:val="24"/>
        <w:szCs w:val="24"/>
        <w:u w:val="thick" w:color="000000"/>
        <w:lang w:val="ru-RU" w:eastAsia="en-US" w:bidi="ar-SA"/>
      </w:rPr>
    </w:lvl>
    <w:lvl w:ilvl="2">
      <w:numFmt w:val="bullet"/>
      <w:lvlText w:val="•"/>
      <w:lvlJc w:val="left"/>
      <w:pPr>
        <w:ind w:left="2621" w:hanging="420"/>
      </w:pPr>
      <w:rPr>
        <w:rFonts w:hint="default"/>
        <w:lang w:val="ru-RU" w:eastAsia="en-US" w:bidi="ar-SA"/>
      </w:rPr>
    </w:lvl>
    <w:lvl w:ilvl="3">
      <w:numFmt w:val="bullet"/>
      <w:lvlText w:val="•"/>
      <w:lvlJc w:val="left"/>
      <w:pPr>
        <w:ind w:left="3671" w:hanging="420"/>
      </w:pPr>
      <w:rPr>
        <w:rFonts w:hint="default"/>
        <w:lang w:val="ru-RU" w:eastAsia="en-US" w:bidi="ar-SA"/>
      </w:rPr>
    </w:lvl>
    <w:lvl w:ilvl="4">
      <w:numFmt w:val="bullet"/>
      <w:lvlText w:val="•"/>
      <w:lvlJc w:val="left"/>
      <w:pPr>
        <w:ind w:left="4722" w:hanging="420"/>
      </w:pPr>
      <w:rPr>
        <w:rFonts w:hint="default"/>
        <w:lang w:val="ru-RU" w:eastAsia="en-US" w:bidi="ar-SA"/>
      </w:rPr>
    </w:lvl>
    <w:lvl w:ilvl="5">
      <w:numFmt w:val="bullet"/>
      <w:lvlText w:val="•"/>
      <w:lvlJc w:val="left"/>
      <w:pPr>
        <w:ind w:left="5773" w:hanging="420"/>
      </w:pPr>
      <w:rPr>
        <w:rFonts w:hint="default"/>
        <w:lang w:val="ru-RU" w:eastAsia="en-US" w:bidi="ar-SA"/>
      </w:rPr>
    </w:lvl>
    <w:lvl w:ilvl="6">
      <w:numFmt w:val="bullet"/>
      <w:lvlText w:val="•"/>
      <w:lvlJc w:val="left"/>
      <w:pPr>
        <w:ind w:left="6823" w:hanging="420"/>
      </w:pPr>
      <w:rPr>
        <w:rFonts w:hint="default"/>
        <w:lang w:val="ru-RU" w:eastAsia="en-US" w:bidi="ar-SA"/>
      </w:rPr>
    </w:lvl>
    <w:lvl w:ilvl="7">
      <w:numFmt w:val="bullet"/>
      <w:lvlText w:val="•"/>
      <w:lvlJc w:val="left"/>
      <w:pPr>
        <w:ind w:left="7874" w:hanging="420"/>
      </w:pPr>
      <w:rPr>
        <w:rFonts w:hint="default"/>
        <w:lang w:val="ru-RU" w:eastAsia="en-US" w:bidi="ar-SA"/>
      </w:rPr>
    </w:lvl>
    <w:lvl w:ilvl="8">
      <w:numFmt w:val="bullet"/>
      <w:lvlText w:val="•"/>
      <w:lvlJc w:val="left"/>
      <w:pPr>
        <w:ind w:left="8925" w:hanging="420"/>
      </w:pPr>
      <w:rPr>
        <w:rFonts w:hint="default"/>
        <w:lang w:val="ru-RU" w:eastAsia="en-US" w:bidi="ar-SA"/>
      </w:rPr>
    </w:lvl>
  </w:abstractNum>
  <w:abstractNum w:abstractNumId="7">
    <w:nsid w:val="1CAF16BC"/>
    <w:multiLevelType w:val="multilevel"/>
    <w:tmpl w:val="D582590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AA2335"/>
    <w:multiLevelType w:val="hybridMultilevel"/>
    <w:tmpl w:val="CB283F66"/>
    <w:lvl w:ilvl="0" w:tplc="BA6A04BC">
      <w:numFmt w:val="bullet"/>
      <w:lvlText w:val="-"/>
      <w:lvlJc w:val="left"/>
      <w:pPr>
        <w:ind w:left="106" w:hanging="130"/>
      </w:pPr>
      <w:rPr>
        <w:rFonts w:ascii="Times New Roman" w:eastAsia="Times New Roman" w:hAnsi="Times New Roman" w:cs="Times New Roman" w:hint="default"/>
        <w:w w:val="99"/>
        <w:sz w:val="24"/>
        <w:szCs w:val="24"/>
        <w:lang w:val="ru-RU" w:eastAsia="en-US" w:bidi="ar-SA"/>
      </w:rPr>
    </w:lvl>
    <w:lvl w:ilvl="1" w:tplc="1AC6A02E">
      <w:numFmt w:val="bullet"/>
      <w:lvlText w:val="•"/>
      <w:lvlJc w:val="left"/>
      <w:pPr>
        <w:ind w:left="4240" w:hanging="130"/>
      </w:pPr>
      <w:rPr>
        <w:rFonts w:hint="default"/>
        <w:lang w:val="ru-RU" w:eastAsia="en-US" w:bidi="ar-SA"/>
      </w:rPr>
    </w:lvl>
    <w:lvl w:ilvl="2" w:tplc="B69C1F84">
      <w:numFmt w:val="bullet"/>
      <w:lvlText w:val="•"/>
      <w:lvlJc w:val="left"/>
      <w:pPr>
        <w:ind w:left="4994" w:hanging="130"/>
      </w:pPr>
      <w:rPr>
        <w:rFonts w:hint="default"/>
        <w:lang w:val="ru-RU" w:eastAsia="en-US" w:bidi="ar-SA"/>
      </w:rPr>
    </w:lvl>
    <w:lvl w:ilvl="3" w:tplc="94A87A3A">
      <w:numFmt w:val="bullet"/>
      <w:lvlText w:val="•"/>
      <w:lvlJc w:val="left"/>
      <w:pPr>
        <w:ind w:left="5748" w:hanging="130"/>
      </w:pPr>
      <w:rPr>
        <w:rFonts w:hint="default"/>
        <w:lang w:val="ru-RU" w:eastAsia="en-US" w:bidi="ar-SA"/>
      </w:rPr>
    </w:lvl>
    <w:lvl w:ilvl="4" w:tplc="688EA47C">
      <w:numFmt w:val="bullet"/>
      <w:lvlText w:val="•"/>
      <w:lvlJc w:val="left"/>
      <w:pPr>
        <w:ind w:left="6502" w:hanging="130"/>
      </w:pPr>
      <w:rPr>
        <w:rFonts w:hint="default"/>
        <w:lang w:val="ru-RU" w:eastAsia="en-US" w:bidi="ar-SA"/>
      </w:rPr>
    </w:lvl>
    <w:lvl w:ilvl="5" w:tplc="9DF423F6">
      <w:numFmt w:val="bullet"/>
      <w:lvlText w:val="•"/>
      <w:lvlJc w:val="left"/>
      <w:pPr>
        <w:ind w:left="7256" w:hanging="130"/>
      </w:pPr>
      <w:rPr>
        <w:rFonts w:hint="default"/>
        <w:lang w:val="ru-RU" w:eastAsia="en-US" w:bidi="ar-SA"/>
      </w:rPr>
    </w:lvl>
    <w:lvl w:ilvl="6" w:tplc="FF8C259C">
      <w:numFmt w:val="bullet"/>
      <w:lvlText w:val="•"/>
      <w:lvlJc w:val="left"/>
      <w:pPr>
        <w:ind w:left="8010" w:hanging="130"/>
      </w:pPr>
      <w:rPr>
        <w:rFonts w:hint="default"/>
        <w:lang w:val="ru-RU" w:eastAsia="en-US" w:bidi="ar-SA"/>
      </w:rPr>
    </w:lvl>
    <w:lvl w:ilvl="7" w:tplc="23B2ABA8">
      <w:numFmt w:val="bullet"/>
      <w:lvlText w:val="•"/>
      <w:lvlJc w:val="left"/>
      <w:pPr>
        <w:ind w:left="8764" w:hanging="130"/>
      </w:pPr>
      <w:rPr>
        <w:rFonts w:hint="default"/>
        <w:lang w:val="ru-RU" w:eastAsia="en-US" w:bidi="ar-SA"/>
      </w:rPr>
    </w:lvl>
    <w:lvl w:ilvl="8" w:tplc="CF14D9B8">
      <w:numFmt w:val="bullet"/>
      <w:lvlText w:val="•"/>
      <w:lvlJc w:val="left"/>
      <w:pPr>
        <w:ind w:left="9518" w:hanging="130"/>
      </w:pPr>
      <w:rPr>
        <w:rFonts w:hint="default"/>
        <w:lang w:val="ru-RU" w:eastAsia="en-US" w:bidi="ar-SA"/>
      </w:rPr>
    </w:lvl>
  </w:abstractNum>
  <w:abstractNum w:abstractNumId="9">
    <w:nsid w:val="225846CC"/>
    <w:multiLevelType w:val="multilevel"/>
    <w:tmpl w:val="9334C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3E71AB"/>
    <w:multiLevelType w:val="multilevel"/>
    <w:tmpl w:val="D81C3E9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2D329C6"/>
    <w:multiLevelType w:val="hybridMultilevel"/>
    <w:tmpl w:val="7C7E7FD8"/>
    <w:lvl w:ilvl="0" w:tplc="D2BC2F22">
      <w:start w:val="3"/>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2">
    <w:nsid w:val="54601C2D"/>
    <w:multiLevelType w:val="multilevel"/>
    <w:tmpl w:val="54246DC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76D059D"/>
    <w:multiLevelType w:val="multilevel"/>
    <w:tmpl w:val="35F09A7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7E1789A"/>
    <w:multiLevelType w:val="multilevel"/>
    <w:tmpl w:val="F3D83A6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D021A7F"/>
    <w:multiLevelType w:val="multilevel"/>
    <w:tmpl w:val="4F4A208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DF4407E"/>
    <w:multiLevelType w:val="multilevel"/>
    <w:tmpl w:val="0F4C4816"/>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1"/>
  </w:num>
  <w:num w:numId="3">
    <w:abstractNumId w:val="9"/>
  </w:num>
  <w:num w:numId="4">
    <w:abstractNumId w:val="2"/>
  </w:num>
  <w:num w:numId="5">
    <w:abstractNumId w:val="1"/>
  </w:num>
  <w:num w:numId="6">
    <w:abstractNumId w:val="12"/>
  </w:num>
  <w:num w:numId="7">
    <w:abstractNumId w:val="10"/>
  </w:num>
  <w:num w:numId="8">
    <w:abstractNumId w:val="7"/>
  </w:num>
  <w:num w:numId="9">
    <w:abstractNumId w:val="3"/>
  </w:num>
  <w:num w:numId="10">
    <w:abstractNumId w:val="4"/>
  </w:num>
  <w:num w:numId="11">
    <w:abstractNumId w:val="14"/>
  </w:num>
  <w:num w:numId="12">
    <w:abstractNumId w:val="13"/>
  </w:num>
  <w:num w:numId="13">
    <w:abstractNumId w:val="15"/>
  </w:num>
  <w:num w:numId="14">
    <w:abstractNumId w:val="0"/>
  </w:num>
  <w:num w:numId="15">
    <w:abstractNumId w:val="6"/>
  </w:num>
  <w:num w:numId="16">
    <w:abstractNumId w:val="8"/>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945"/>
    <w:rsid w:val="005C576B"/>
    <w:rsid w:val="008A3945"/>
    <w:rsid w:val="00A90C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A90C29"/>
    <w:pPr>
      <w:widowControl w:val="0"/>
      <w:autoSpaceDE w:val="0"/>
      <w:autoSpaceDN w:val="0"/>
      <w:spacing w:after="0" w:line="240" w:lineRule="auto"/>
      <w:ind w:left="1607" w:right="1365"/>
      <w:jc w:val="center"/>
      <w:outlineLvl w:val="0"/>
    </w:pPr>
    <w:rPr>
      <w:rFonts w:ascii="Times New Roman" w:eastAsia="Times New Roman" w:hAnsi="Times New Roman" w:cs="Times New Roman"/>
      <w:b/>
      <w:bCs/>
      <w:sz w:val="28"/>
      <w:szCs w:val="28"/>
    </w:rPr>
  </w:style>
  <w:style w:type="paragraph" w:styleId="2">
    <w:name w:val="heading 2"/>
    <w:basedOn w:val="a"/>
    <w:link w:val="20"/>
    <w:uiPriority w:val="1"/>
    <w:qFormat/>
    <w:rsid w:val="00A90C29"/>
    <w:pPr>
      <w:widowControl w:val="0"/>
      <w:autoSpaceDE w:val="0"/>
      <w:autoSpaceDN w:val="0"/>
      <w:spacing w:after="0" w:line="240" w:lineRule="auto"/>
      <w:ind w:left="672"/>
      <w:outlineLvl w:val="1"/>
    </w:pPr>
    <w:rPr>
      <w:rFonts w:ascii="Times New Roman" w:eastAsia="Times New Roman" w:hAnsi="Times New Roman" w:cs="Times New Roman"/>
      <w:sz w:val="28"/>
      <w:szCs w:val="28"/>
    </w:rPr>
  </w:style>
  <w:style w:type="paragraph" w:styleId="3">
    <w:name w:val="heading 3"/>
    <w:basedOn w:val="a"/>
    <w:link w:val="30"/>
    <w:uiPriority w:val="1"/>
    <w:qFormat/>
    <w:rsid w:val="00A90C29"/>
    <w:pPr>
      <w:widowControl w:val="0"/>
      <w:autoSpaceDE w:val="0"/>
      <w:autoSpaceDN w:val="0"/>
      <w:spacing w:after="0" w:line="240" w:lineRule="auto"/>
      <w:jc w:val="center"/>
      <w:outlineLvl w:val="2"/>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A90C29"/>
    <w:rPr>
      <w:rFonts w:ascii="Times New Roman" w:eastAsia="Times New Roman" w:hAnsi="Times New Roman" w:cs="Times New Roman"/>
      <w:b/>
      <w:bCs/>
      <w:sz w:val="28"/>
      <w:szCs w:val="28"/>
    </w:rPr>
  </w:style>
  <w:style w:type="character" w:customStyle="1" w:styleId="20">
    <w:name w:val="Заголовок 2 Знак"/>
    <w:basedOn w:val="a0"/>
    <w:link w:val="2"/>
    <w:uiPriority w:val="1"/>
    <w:rsid w:val="00A90C29"/>
    <w:rPr>
      <w:rFonts w:ascii="Times New Roman" w:eastAsia="Times New Roman" w:hAnsi="Times New Roman" w:cs="Times New Roman"/>
      <w:sz w:val="28"/>
      <w:szCs w:val="28"/>
    </w:rPr>
  </w:style>
  <w:style w:type="character" w:customStyle="1" w:styleId="30">
    <w:name w:val="Заголовок 3 Знак"/>
    <w:basedOn w:val="a0"/>
    <w:link w:val="3"/>
    <w:uiPriority w:val="1"/>
    <w:rsid w:val="00A90C29"/>
    <w:rPr>
      <w:rFonts w:ascii="Times New Roman" w:eastAsia="Times New Roman" w:hAnsi="Times New Roman" w:cs="Times New Roman"/>
      <w:b/>
      <w:bCs/>
      <w:sz w:val="24"/>
      <w:szCs w:val="24"/>
    </w:rPr>
  </w:style>
  <w:style w:type="numbering" w:customStyle="1" w:styleId="11">
    <w:name w:val="Нет списка1"/>
    <w:next w:val="a2"/>
    <w:uiPriority w:val="99"/>
    <w:semiHidden/>
    <w:unhideWhenUsed/>
    <w:rsid w:val="00A90C29"/>
  </w:style>
  <w:style w:type="character" w:customStyle="1" w:styleId="21">
    <w:name w:val="Основной текст (2)"/>
    <w:rsid w:val="00A90C29"/>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styleId="a3">
    <w:name w:val="Normal (Web)"/>
    <w:basedOn w:val="a"/>
    <w:uiPriority w:val="99"/>
    <w:unhideWhenUsed/>
    <w:rsid w:val="00A90C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A90C29"/>
    <w:rPr>
      <w:i/>
      <w:iCs/>
    </w:rPr>
  </w:style>
  <w:style w:type="paragraph" w:styleId="a5">
    <w:name w:val="List Paragraph"/>
    <w:basedOn w:val="a"/>
    <w:uiPriority w:val="1"/>
    <w:qFormat/>
    <w:rsid w:val="00A90C29"/>
    <w:pPr>
      <w:ind w:left="720"/>
      <w:contextualSpacing/>
    </w:pPr>
    <w:rPr>
      <w:rFonts w:ascii="Calibri" w:eastAsia="Calibri" w:hAnsi="Calibri" w:cs="Times New Roman"/>
    </w:rPr>
  </w:style>
  <w:style w:type="paragraph" w:customStyle="1" w:styleId="12">
    <w:name w:val="Основной текст1"/>
    <w:basedOn w:val="a"/>
    <w:uiPriority w:val="99"/>
    <w:rsid w:val="00A90C29"/>
    <w:pPr>
      <w:suppressAutoHyphens/>
      <w:spacing w:after="0" w:line="240" w:lineRule="auto"/>
      <w:jc w:val="center"/>
    </w:pPr>
    <w:rPr>
      <w:rFonts w:ascii="Times New Roman" w:eastAsia="Times New Roman" w:hAnsi="Times New Roman" w:cs="Times New Roman"/>
      <w:b/>
      <w:kern w:val="1"/>
      <w:sz w:val="28"/>
      <w:szCs w:val="20"/>
      <w:lang w:eastAsia="ar-SA"/>
    </w:rPr>
  </w:style>
  <w:style w:type="numbering" w:customStyle="1" w:styleId="110">
    <w:name w:val="Нет списка11"/>
    <w:next w:val="a2"/>
    <w:uiPriority w:val="99"/>
    <w:semiHidden/>
    <w:unhideWhenUsed/>
    <w:rsid w:val="00A90C29"/>
  </w:style>
  <w:style w:type="table" w:customStyle="1" w:styleId="TableNormal">
    <w:name w:val="Table Normal"/>
    <w:uiPriority w:val="2"/>
    <w:semiHidden/>
    <w:unhideWhenUsed/>
    <w:qFormat/>
    <w:rsid w:val="00A90C2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6">
    <w:name w:val="Body Text"/>
    <w:basedOn w:val="a"/>
    <w:link w:val="a7"/>
    <w:uiPriority w:val="1"/>
    <w:qFormat/>
    <w:rsid w:val="00A90C29"/>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7">
    <w:name w:val="Основной текст Знак"/>
    <w:basedOn w:val="a0"/>
    <w:link w:val="a6"/>
    <w:uiPriority w:val="1"/>
    <w:rsid w:val="00A90C29"/>
    <w:rPr>
      <w:rFonts w:ascii="Times New Roman" w:eastAsia="Times New Roman" w:hAnsi="Times New Roman" w:cs="Times New Roman"/>
      <w:sz w:val="24"/>
      <w:szCs w:val="24"/>
    </w:rPr>
  </w:style>
  <w:style w:type="paragraph" w:customStyle="1" w:styleId="TableParagraph">
    <w:name w:val="Table Paragraph"/>
    <w:basedOn w:val="a"/>
    <w:uiPriority w:val="1"/>
    <w:qFormat/>
    <w:rsid w:val="00A90C29"/>
    <w:pPr>
      <w:widowControl w:val="0"/>
      <w:autoSpaceDE w:val="0"/>
      <w:autoSpaceDN w:val="0"/>
      <w:spacing w:after="0" w:line="240" w:lineRule="auto"/>
    </w:pPr>
    <w:rPr>
      <w:rFonts w:ascii="Times New Roman" w:eastAsia="Times New Roman" w:hAnsi="Times New Roman" w:cs="Times New Roman"/>
    </w:rPr>
  </w:style>
  <w:style w:type="table" w:styleId="a8">
    <w:name w:val="Table Grid"/>
    <w:basedOn w:val="a1"/>
    <w:uiPriority w:val="99"/>
    <w:rsid w:val="00A90C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A90C29"/>
    <w:pPr>
      <w:spacing w:after="0" w:line="240" w:lineRule="auto"/>
    </w:pPr>
    <w:rPr>
      <w:rFonts w:ascii="Tahoma" w:eastAsia="Calibri" w:hAnsi="Tahoma" w:cs="Tahoma"/>
      <w:sz w:val="16"/>
      <w:szCs w:val="16"/>
    </w:rPr>
  </w:style>
  <w:style w:type="character" w:customStyle="1" w:styleId="aa">
    <w:name w:val="Текст выноски Знак"/>
    <w:basedOn w:val="a0"/>
    <w:link w:val="a9"/>
    <w:uiPriority w:val="99"/>
    <w:semiHidden/>
    <w:rsid w:val="00A90C2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A90C29"/>
    <w:pPr>
      <w:widowControl w:val="0"/>
      <w:autoSpaceDE w:val="0"/>
      <w:autoSpaceDN w:val="0"/>
      <w:spacing w:after="0" w:line="240" w:lineRule="auto"/>
      <w:ind w:left="1607" w:right="1365"/>
      <w:jc w:val="center"/>
      <w:outlineLvl w:val="0"/>
    </w:pPr>
    <w:rPr>
      <w:rFonts w:ascii="Times New Roman" w:eastAsia="Times New Roman" w:hAnsi="Times New Roman" w:cs="Times New Roman"/>
      <w:b/>
      <w:bCs/>
      <w:sz w:val="28"/>
      <w:szCs w:val="28"/>
    </w:rPr>
  </w:style>
  <w:style w:type="paragraph" w:styleId="2">
    <w:name w:val="heading 2"/>
    <w:basedOn w:val="a"/>
    <w:link w:val="20"/>
    <w:uiPriority w:val="1"/>
    <w:qFormat/>
    <w:rsid w:val="00A90C29"/>
    <w:pPr>
      <w:widowControl w:val="0"/>
      <w:autoSpaceDE w:val="0"/>
      <w:autoSpaceDN w:val="0"/>
      <w:spacing w:after="0" w:line="240" w:lineRule="auto"/>
      <w:ind w:left="672"/>
      <w:outlineLvl w:val="1"/>
    </w:pPr>
    <w:rPr>
      <w:rFonts w:ascii="Times New Roman" w:eastAsia="Times New Roman" w:hAnsi="Times New Roman" w:cs="Times New Roman"/>
      <w:sz w:val="28"/>
      <w:szCs w:val="28"/>
    </w:rPr>
  </w:style>
  <w:style w:type="paragraph" w:styleId="3">
    <w:name w:val="heading 3"/>
    <w:basedOn w:val="a"/>
    <w:link w:val="30"/>
    <w:uiPriority w:val="1"/>
    <w:qFormat/>
    <w:rsid w:val="00A90C29"/>
    <w:pPr>
      <w:widowControl w:val="0"/>
      <w:autoSpaceDE w:val="0"/>
      <w:autoSpaceDN w:val="0"/>
      <w:spacing w:after="0" w:line="240" w:lineRule="auto"/>
      <w:jc w:val="center"/>
      <w:outlineLvl w:val="2"/>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A90C29"/>
    <w:rPr>
      <w:rFonts w:ascii="Times New Roman" w:eastAsia="Times New Roman" w:hAnsi="Times New Roman" w:cs="Times New Roman"/>
      <w:b/>
      <w:bCs/>
      <w:sz w:val="28"/>
      <w:szCs w:val="28"/>
    </w:rPr>
  </w:style>
  <w:style w:type="character" w:customStyle="1" w:styleId="20">
    <w:name w:val="Заголовок 2 Знак"/>
    <w:basedOn w:val="a0"/>
    <w:link w:val="2"/>
    <w:uiPriority w:val="1"/>
    <w:rsid w:val="00A90C29"/>
    <w:rPr>
      <w:rFonts w:ascii="Times New Roman" w:eastAsia="Times New Roman" w:hAnsi="Times New Roman" w:cs="Times New Roman"/>
      <w:sz w:val="28"/>
      <w:szCs w:val="28"/>
    </w:rPr>
  </w:style>
  <w:style w:type="character" w:customStyle="1" w:styleId="30">
    <w:name w:val="Заголовок 3 Знак"/>
    <w:basedOn w:val="a0"/>
    <w:link w:val="3"/>
    <w:uiPriority w:val="1"/>
    <w:rsid w:val="00A90C29"/>
    <w:rPr>
      <w:rFonts w:ascii="Times New Roman" w:eastAsia="Times New Roman" w:hAnsi="Times New Roman" w:cs="Times New Roman"/>
      <w:b/>
      <w:bCs/>
      <w:sz w:val="24"/>
      <w:szCs w:val="24"/>
    </w:rPr>
  </w:style>
  <w:style w:type="numbering" w:customStyle="1" w:styleId="11">
    <w:name w:val="Нет списка1"/>
    <w:next w:val="a2"/>
    <w:uiPriority w:val="99"/>
    <w:semiHidden/>
    <w:unhideWhenUsed/>
    <w:rsid w:val="00A90C29"/>
  </w:style>
  <w:style w:type="character" w:customStyle="1" w:styleId="21">
    <w:name w:val="Основной текст (2)"/>
    <w:rsid w:val="00A90C29"/>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styleId="a3">
    <w:name w:val="Normal (Web)"/>
    <w:basedOn w:val="a"/>
    <w:uiPriority w:val="99"/>
    <w:unhideWhenUsed/>
    <w:rsid w:val="00A90C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A90C29"/>
    <w:rPr>
      <w:i/>
      <w:iCs/>
    </w:rPr>
  </w:style>
  <w:style w:type="paragraph" w:styleId="a5">
    <w:name w:val="List Paragraph"/>
    <w:basedOn w:val="a"/>
    <w:uiPriority w:val="1"/>
    <w:qFormat/>
    <w:rsid w:val="00A90C29"/>
    <w:pPr>
      <w:ind w:left="720"/>
      <w:contextualSpacing/>
    </w:pPr>
    <w:rPr>
      <w:rFonts w:ascii="Calibri" w:eastAsia="Calibri" w:hAnsi="Calibri" w:cs="Times New Roman"/>
    </w:rPr>
  </w:style>
  <w:style w:type="paragraph" w:customStyle="1" w:styleId="12">
    <w:name w:val="Основной текст1"/>
    <w:basedOn w:val="a"/>
    <w:uiPriority w:val="99"/>
    <w:rsid w:val="00A90C29"/>
    <w:pPr>
      <w:suppressAutoHyphens/>
      <w:spacing w:after="0" w:line="240" w:lineRule="auto"/>
      <w:jc w:val="center"/>
    </w:pPr>
    <w:rPr>
      <w:rFonts w:ascii="Times New Roman" w:eastAsia="Times New Roman" w:hAnsi="Times New Roman" w:cs="Times New Roman"/>
      <w:b/>
      <w:kern w:val="1"/>
      <w:sz w:val="28"/>
      <w:szCs w:val="20"/>
      <w:lang w:eastAsia="ar-SA"/>
    </w:rPr>
  </w:style>
  <w:style w:type="numbering" w:customStyle="1" w:styleId="110">
    <w:name w:val="Нет списка11"/>
    <w:next w:val="a2"/>
    <w:uiPriority w:val="99"/>
    <w:semiHidden/>
    <w:unhideWhenUsed/>
    <w:rsid w:val="00A90C29"/>
  </w:style>
  <w:style w:type="table" w:customStyle="1" w:styleId="TableNormal">
    <w:name w:val="Table Normal"/>
    <w:uiPriority w:val="2"/>
    <w:semiHidden/>
    <w:unhideWhenUsed/>
    <w:qFormat/>
    <w:rsid w:val="00A90C2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6">
    <w:name w:val="Body Text"/>
    <w:basedOn w:val="a"/>
    <w:link w:val="a7"/>
    <w:uiPriority w:val="1"/>
    <w:qFormat/>
    <w:rsid w:val="00A90C29"/>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7">
    <w:name w:val="Основной текст Знак"/>
    <w:basedOn w:val="a0"/>
    <w:link w:val="a6"/>
    <w:uiPriority w:val="1"/>
    <w:rsid w:val="00A90C29"/>
    <w:rPr>
      <w:rFonts w:ascii="Times New Roman" w:eastAsia="Times New Roman" w:hAnsi="Times New Roman" w:cs="Times New Roman"/>
      <w:sz w:val="24"/>
      <w:szCs w:val="24"/>
    </w:rPr>
  </w:style>
  <w:style w:type="paragraph" w:customStyle="1" w:styleId="TableParagraph">
    <w:name w:val="Table Paragraph"/>
    <w:basedOn w:val="a"/>
    <w:uiPriority w:val="1"/>
    <w:qFormat/>
    <w:rsid w:val="00A90C29"/>
    <w:pPr>
      <w:widowControl w:val="0"/>
      <w:autoSpaceDE w:val="0"/>
      <w:autoSpaceDN w:val="0"/>
      <w:spacing w:after="0" w:line="240" w:lineRule="auto"/>
    </w:pPr>
    <w:rPr>
      <w:rFonts w:ascii="Times New Roman" w:eastAsia="Times New Roman" w:hAnsi="Times New Roman" w:cs="Times New Roman"/>
    </w:rPr>
  </w:style>
  <w:style w:type="table" w:styleId="a8">
    <w:name w:val="Table Grid"/>
    <w:basedOn w:val="a1"/>
    <w:uiPriority w:val="99"/>
    <w:rsid w:val="00A90C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A90C29"/>
    <w:pPr>
      <w:spacing w:after="0" w:line="240" w:lineRule="auto"/>
    </w:pPr>
    <w:rPr>
      <w:rFonts w:ascii="Tahoma" w:eastAsia="Calibri" w:hAnsi="Tahoma" w:cs="Tahoma"/>
      <w:sz w:val="16"/>
      <w:szCs w:val="16"/>
    </w:rPr>
  </w:style>
  <w:style w:type="character" w:customStyle="1" w:styleId="aa">
    <w:name w:val="Текст выноски Знак"/>
    <w:basedOn w:val="a0"/>
    <w:link w:val="a9"/>
    <w:uiPriority w:val="99"/>
    <w:semiHidden/>
    <w:rsid w:val="00A90C2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25</Pages>
  <Words>8256</Words>
  <Characters>47062</Characters>
  <Application>Microsoft Office Word</Application>
  <DocSecurity>0</DocSecurity>
  <Lines>392</Lines>
  <Paragraphs>110</Paragraphs>
  <ScaleCrop>false</ScaleCrop>
  <Company/>
  <LinksUpToDate>false</LinksUpToDate>
  <CharactersWithSpaces>55208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2</cp:revision>
  <dcterms:created xsi:type="dcterms:W3CDTF">2023-09-09T07:27:00Z</dcterms:created>
  <dcterms:modified xsi:type="dcterms:W3CDTF">2023-09-09T07:30:00Z</dcterms:modified>
</cp:coreProperties>
</file>